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81E" w:rsidRPr="00153A5D" w:rsidRDefault="0068181E" w:rsidP="0068181E">
      <w:pPr>
        <w:rPr>
          <w:b/>
          <w:sz w:val="22"/>
          <w:szCs w:val="22"/>
          <w:lang w:val="en-US"/>
        </w:rPr>
      </w:pPr>
    </w:p>
    <w:p w:rsidR="0068181E" w:rsidRPr="00174221" w:rsidRDefault="0068181E" w:rsidP="0068181E">
      <w:pPr>
        <w:rPr>
          <w:b/>
          <w:sz w:val="22"/>
          <w:szCs w:val="22"/>
        </w:rPr>
      </w:pPr>
    </w:p>
    <w:p w:rsidR="0068181E" w:rsidRPr="00174221" w:rsidRDefault="0068181E" w:rsidP="0068181E">
      <w:pPr>
        <w:rPr>
          <w:b/>
          <w:bCs/>
          <w:sz w:val="22"/>
          <w:szCs w:val="22"/>
        </w:rPr>
      </w:pPr>
      <w:r w:rsidRPr="00174221">
        <w:rPr>
          <w:sz w:val="22"/>
          <w:szCs w:val="22"/>
        </w:rPr>
        <w:t xml:space="preserve">             </w:t>
      </w:r>
      <w:r w:rsidR="00934C1A" w:rsidRPr="00174221">
        <w:rPr>
          <w:noProof/>
          <w:sz w:val="22"/>
          <w:szCs w:val="22"/>
          <w:lang w:eastAsia="el-GR"/>
        </w:rPr>
        <w:drawing>
          <wp:inline distT="0" distB="0" distL="0" distR="0">
            <wp:extent cx="552450" cy="56197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solidFill>
                      <a:srgbClr val="FFFFFF"/>
                    </a:solidFill>
                    <a:ln>
                      <a:noFill/>
                    </a:ln>
                  </pic:spPr>
                </pic:pic>
              </a:graphicData>
            </a:graphic>
          </wp:inline>
        </w:drawing>
      </w:r>
      <w:r w:rsidRPr="00174221">
        <w:rPr>
          <w:sz w:val="22"/>
          <w:szCs w:val="22"/>
        </w:rPr>
        <w:cr/>
      </w:r>
      <w:r w:rsidRPr="00174221">
        <w:rPr>
          <w:b/>
          <w:bCs/>
          <w:sz w:val="22"/>
          <w:szCs w:val="22"/>
        </w:rPr>
        <w:t>ΕΛΛΗΝΙΚΗ ΔΗΜΟΚΡΑΤΙΑ</w:t>
      </w:r>
    </w:p>
    <w:p w:rsidR="0068181E" w:rsidRPr="00174221" w:rsidRDefault="0068181E" w:rsidP="0068181E">
      <w:pPr>
        <w:spacing w:line="360" w:lineRule="auto"/>
        <w:rPr>
          <w:b/>
          <w:bCs/>
          <w:sz w:val="22"/>
          <w:szCs w:val="22"/>
        </w:rPr>
      </w:pPr>
      <w:r w:rsidRPr="00174221">
        <w:rPr>
          <w:b/>
          <w:bCs/>
          <w:sz w:val="22"/>
          <w:szCs w:val="22"/>
        </w:rPr>
        <w:t xml:space="preserve">ΝΟΜΟΣ ΜΑΓΝΗΣΙΑΣ                                    </w:t>
      </w:r>
      <w:r w:rsidRPr="00174221">
        <w:rPr>
          <w:b/>
          <w:bCs/>
          <w:sz w:val="22"/>
          <w:szCs w:val="22"/>
        </w:rPr>
        <w:tab/>
      </w:r>
      <w:r w:rsidRPr="00174221">
        <w:rPr>
          <w:b/>
          <w:bCs/>
          <w:sz w:val="22"/>
          <w:szCs w:val="22"/>
        </w:rPr>
        <w:tab/>
        <w:t xml:space="preserve">                </w:t>
      </w:r>
      <w:r w:rsidR="00BC7059">
        <w:rPr>
          <w:b/>
          <w:bCs/>
          <w:sz w:val="22"/>
          <w:szCs w:val="22"/>
        </w:rPr>
        <w:t xml:space="preserve">           </w:t>
      </w:r>
      <w:r w:rsidRPr="00174221">
        <w:rPr>
          <w:b/>
          <w:bCs/>
          <w:sz w:val="22"/>
          <w:szCs w:val="22"/>
        </w:rPr>
        <w:t xml:space="preserve">  </w:t>
      </w:r>
      <w:r w:rsidR="00310D1A">
        <w:rPr>
          <w:b/>
          <w:bCs/>
          <w:sz w:val="22"/>
          <w:szCs w:val="22"/>
        </w:rPr>
        <w:t>Βόλος, 18/09/2024</w:t>
      </w:r>
      <w:r w:rsidRPr="00174221">
        <w:rPr>
          <w:b/>
          <w:bCs/>
          <w:sz w:val="22"/>
          <w:szCs w:val="22"/>
        </w:rPr>
        <w:t xml:space="preserve">                         </w:t>
      </w:r>
    </w:p>
    <w:p w:rsidR="0068181E" w:rsidRPr="00174221" w:rsidRDefault="0068181E" w:rsidP="0068181E">
      <w:pPr>
        <w:rPr>
          <w:b/>
          <w:bCs/>
          <w:sz w:val="22"/>
          <w:szCs w:val="22"/>
        </w:rPr>
      </w:pPr>
      <w:r w:rsidRPr="00174221">
        <w:rPr>
          <w:b/>
          <w:bCs/>
          <w:sz w:val="22"/>
          <w:szCs w:val="22"/>
        </w:rPr>
        <w:t xml:space="preserve">       ΔΗΜΟΣ ΒΟΛΟΥ                                                                     </w:t>
      </w:r>
      <w:r w:rsidR="00BC7059">
        <w:rPr>
          <w:b/>
          <w:bCs/>
          <w:sz w:val="22"/>
          <w:szCs w:val="22"/>
        </w:rPr>
        <w:t xml:space="preserve">           </w:t>
      </w:r>
      <w:r w:rsidRPr="00174221">
        <w:rPr>
          <w:b/>
          <w:bCs/>
          <w:sz w:val="22"/>
          <w:szCs w:val="22"/>
        </w:rPr>
        <w:t xml:space="preserve">  </w:t>
      </w:r>
      <w:r w:rsidR="00B5151F">
        <w:rPr>
          <w:b/>
          <w:bCs/>
          <w:sz w:val="22"/>
          <w:szCs w:val="22"/>
        </w:rPr>
        <w:t>Αριθ. Πρωτ.:</w:t>
      </w:r>
      <w:r w:rsidR="00310D1A">
        <w:rPr>
          <w:b/>
          <w:bCs/>
          <w:sz w:val="22"/>
          <w:szCs w:val="22"/>
        </w:rPr>
        <w:t xml:space="preserve"> 80121</w:t>
      </w:r>
    </w:p>
    <w:p w:rsidR="0068181E" w:rsidRPr="00174221" w:rsidRDefault="005D38A3" w:rsidP="0068181E">
      <w:pPr>
        <w:rPr>
          <w:b/>
          <w:bCs/>
          <w:sz w:val="22"/>
          <w:szCs w:val="22"/>
        </w:rPr>
      </w:pPr>
      <w:r>
        <w:rPr>
          <w:b/>
          <w:bCs/>
          <w:sz w:val="22"/>
          <w:szCs w:val="22"/>
        </w:rPr>
        <w:t xml:space="preserve">ΓΡΑΦΕΙΟ </w:t>
      </w:r>
      <w:r w:rsidR="0068181E" w:rsidRPr="00174221">
        <w:rPr>
          <w:b/>
          <w:bCs/>
          <w:sz w:val="22"/>
          <w:szCs w:val="22"/>
        </w:rPr>
        <w:t>ΔΗΜΑΡΧΟ</w:t>
      </w:r>
      <w:r>
        <w:rPr>
          <w:b/>
          <w:bCs/>
          <w:sz w:val="22"/>
          <w:szCs w:val="22"/>
        </w:rPr>
        <w:t>Υ</w:t>
      </w:r>
    </w:p>
    <w:p w:rsidR="0068181E" w:rsidRPr="00174221" w:rsidRDefault="0068181E" w:rsidP="0068181E">
      <w:pPr>
        <w:rPr>
          <w:b/>
          <w:bCs/>
          <w:sz w:val="22"/>
          <w:szCs w:val="22"/>
        </w:rPr>
      </w:pPr>
      <w:r w:rsidRPr="00174221">
        <w:rPr>
          <w:b/>
          <w:bCs/>
          <w:sz w:val="22"/>
          <w:szCs w:val="22"/>
        </w:rPr>
        <w:t xml:space="preserve">               </w:t>
      </w:r>
      <w:r w:rsidRPr="00174221">
        <w:rPr>
          <w:b/>
          <w:bCs/>
          <w:sz w:val="22"/>
          <w:szCs w:val="22"/>
        </w:rPr>
        <w:tab/>
      </w:r>
      <w:r w:rsidRPr="00174221">
        <w:rPr>
          <w:b/>
          <w:bCs/>
          <w:sz w:val="22"/>
          <w:szCs w:val="22"/>
        </w:rPr>
        <w:tab/>
      </w:r>
      <w:r w:rsidRPr="00174221">
        <w:rPr>
          <w:b/>
          <w:bCs/>
          <w:sz w:val="22"/>
          <w:szCs w:val="22"/>
        </w:rPr>
        <w:tab/>
      </w:r>
      <w:r w:rsidRPr="00174221">
        <w:rPr>
          <w:b/>
          <w:bCs/>
          <w:sz w:val="22"/>
          <w:szCs w:val="22"/>
        </w:rPr>
        <w:tab/>
        <w:t xml:space="preserve">      </w:t>
      </w:r>
      <w:r w:rsidRPr="00174221">
        <w:rPr>
          <w:b/>
          <w:bCs/>
          <w:sz w:val="22"/>
          <w:szCs w:val="22"/>
        </w:rPr>
        <w:tab/>
        <w:t xml:space="preserve">                        </w:t>
      </w:r>
    </w:p>
    <w:p w:rsidR="0068181E" w:rsidRPr="00174221" w:rsidRDefault="0068181E" w:rsidP="0068181E">
      <w:pPr>
        <w:rPr>
          <w:b/>
          <w:bCs/>
          <w:sz w:val="22"/>
          <w:szCs w:val="22"/>
        </w:rPr>
      </w:pPr>
    </w:p>
    <w:p w:rsidR="0068181E" w:rsidRPr="00BC7059" w:rsidRDefault="0068181E" w:rsidP="0068181E">
      <w:pPr>
        <w:jc w:val="center"/>
        <w:rPr>
          <w:b/>
          <w:bCs/>
          <w:sz w:val="22"/>
          <w:szCs w:val="22"/>
        </w:rPr>
      </w:pPr>
      <w:r w:rsidRPr="00174221">
        <w:rPr>
          <w:b/>
          <w:bCs/>
          <w:sz w:val="22"/>
          <w:szCs w:val="22"/>
        </w:rPr>
        <w:t xml:space="preserve">                                                  </w:t>
      </w:r>
      <w:r w:rsidR="00BC7059">
        <w:rPr>
          <w:b/>
          <w:bCs/>
          <w:sz w:val="22"/>
          <w:szCs w:val="22"/>
        </w:rPr>
        <w:t xml:space="preserve">                       </w:t>
      </w:r>
      <w:r w:rsidRPr="00174221">
        <w:rPr>
          <w:b/>
          <w:bCs/>
          <w:sz w:val="22"/>
          <w:szCs w:val="22"/>
        </w:rPr>
        <w:t xml:space="preserve">   ΠΡΟΣ: </w:t>
      </w:r>
      <w:r w:rsidR="00BC7059">
        <w:rPr>
          <w:b/>
          <w:bCs/>
          <w:sz w:val="22"/>
          <w:szCs w:val="22"/>
        </w:rPr>
        <w:t xml:space="preserve">         </w:t>
      </w:r>
      <w:r w:rsidRPr="00BC7059">
        <w:rPr>
          <w:b/>
          <w:bCs/>
          <w:sz w:val="22"/>
          <w:szCs w:val="22"/>
        </w:rPr>
        <w:t>Πρόεδρο τ</w:t>
      </w:r>
      <w:r w:rsidR="002D0A32">
        <w:rPr>
          <w:b/>
          <w:bCs/>
          <w:sz w:val="22"/>
          <w:szCs w:val="22"/>
        </w:rPr>
        <w:t>ου</w:t>
      </w:r>
      <w:r w:rsidRPr="00BC7059">
        <w:rPr>
          <w:b/>
          <w:bCs/>
          <w:sz w:val="22"/>
          <w:szCs w:val="22"/>
        </w:rPr>
        <w:t xml:space="preserve"> </w:t>
      </w:r>
    </w:p>
    <w:p w:rsidR="0068181E" w:rsidRPr="00BC7059" w:rsidRDefault="0068181E" w:rsidP="0068181E">
      <w:pPr>
        <w:jc w:val="center"/>
        <w:rPr>
          <w:b/>
          <w:bCs/>
          <w:sz w:val="22"/>
          <w:szCs w:val="22"/>
        </w:rPr>
      </w:pPr>
      <w:r w:rsidRPr="00BC7059">
        <w:rPr>
          <w:b/>
          <w:bCs/>
          <w:sz w:val="22"/>
          <w:szCs w:val="22"/>
        </w:rPr>
        <w:t xml:space="preserve">                                                                   </w:t>
      </w:r>
      <w:r w:rsidR="00BC7059" w:rsidRPr="00BC7059">
        <w:rPr>
          <w:b/>
          <w:bCs/>
          <w:sz w:val="22"/>
          <w:szCs w:val="22"/>
        </w:rPr>
        <w:t xml:space="preserve">                    </w:t>
      </w:r>
      <w:r w:rsidRPr="00BC7059">
        <w:rPr>
          <w:b/>
          <w:bCs/>
          <w:sz w:val="22"/>
          <w:szCs w:val="22"/>
        </w:rPr>
        <w:t xml:space="preserve">        Δημοτικ</w:t>
      </w:r>
      <w:r w:rsidR="002D0A32">
        <w:rPr>
          <w:b/>
          <w:bCs/>
          <w:sz w:val="22"/>
          <w:szCs w:val="22"/>
        </w:rPr>
        <w:t>ού</w:t>
      </w:r>
      <w:r w:rsidRPr="00BC7059">
        <w:rPr>
          <w:b/>
          <w:bCs/>
          <w:sz w:val="22"/>
          <w:szCs w:val="22"/>
        </w:rPr>
        <w:t xml:space="preserve"> </w:t>
      </w:r>
      <w:r w:rsidR="002D0A32">
        <w:rPr>
          <w:b/>
          <w:bCs/>
          <w:sz w:val="22"/>
          <w:szCs w:val="22"/>
        </w:rPr>
        <w:t>Συμβουλίου</w:t>
      </w:r>
      <w:r w:rsidRPr="00BC7059">
        <w:rPr>
          <w:b/>
          <w:bCs/>
          <w:sz w:val="22"/>
          <w:szCs w:val="22"/>
        </w:rPr>
        <w:t xml:space="preserve"> </w:t>
      </w:r>
    </w:p>
    <w:p w:rsidR="0068181E" w:rsidRPr="00BC7059" w:rsidRDefault="0068181E" w:rsidP="0068181E">
      <w:pPr>
        <w:rPr>
          <w:b/>
          <w:sz w:val="22"/>
          <w:szCs w:val="22"/>
        </w:rPr>
      </w:pPr>
      <w:r w:rsidRPr="00BC7059">
        <w:rPr>
          <w:b/>
          <w:bCs/>
          <w:sz w:val="22"/>
          <w:szCs w:val="22"/>
        </w:rPr>
        <w:t xml:space="preserve">                                                                                                     </w:t>
      </w:r>
    </w:p>
    <w:p w:rsidR="0068181E" w:rsidRPr="00174221" w:rsidRDefault="0068181E" w:rsidP="0068181E">
      <w:pPr>
        <w:rPr>
          <w:sz w:val="22"/>
          <w:szCs w:val="22"/>
        </w:rPr>
      </w:pPr>
    </w:p>
    <w:p w:rsidR="0068181E" w:rsidRPr="00174221" w:rsidRDefault="0068181E" w:rsidP="0068181E">
      <w:pPr>
        <w:rPr>
          <w:sz w:val="22"/>
          <w:szCs w:val="22"/>
        </w:rPr>
      </w:pPr>
    </w:p>
    <w:p w:rsidR="0068181E" w:rsidRDefault="0068181E" w:rsidP="0068181E">
      <w:pPr>
        <w:spacing w:line="360" w:lineRule="auto"/>
        <w:jc w:val="center"/>
        <w:rPr>
          <w:b/>
          <w:bCs/>
          <w:sz w:val="22"/>
          <w:szCs w:val="22"/>
          <w:u w:val="single"/>
        </w:rPr>
      </w:pPr>
    </w:p>
    <w:p w:rsidR="00BC7059" w:rsidRPr="00174221" w:rsidRDefault="00BC7059" w:rsidP="0068181E">
      <w:pPr>
        <w:spacing w:line="360" w:lineRule="auto"/>
        <w:jc w:val="center"/>
        <w:rPr>
          <w:b/>
          <w:bCs/>
          <w:sz w:val="22"/>
          <w:szCs w:val="22"/>
          <w:u w:val="single"/>
        </w:rPr>
      </w:pPr>
    </w:p>
    <w:p w:rsidR="0068181E" w:rsidRPr="00174221" w:rsidRDefault="0068181E" w:rsidP="004F69EC">
      <w:pPr>
        <w:spacing w:line="360" w:lineRule="auto"/>
        <w:ind w:left="902" w:hanging="902"/>
        <w:jc w:val="both"/>
        <w:rPr>
          <w:sz w:val="22"/>
          <w:szCs w:val="22"/>
        </w:rPr>
      </w:pPr>
      <w:r w:rsidRPr="00BC7059">
        <w:rPr>
          <w:b/>
        </w:rPr>
        <w:t>ΘΕΜΑ: Υποβολή</w:t>
      </w:r>
      <w:r w:rsidR="00BC7059" w:rsidRPr="00BC7059">
        <w:rPr>
          <w:b/>
        </w:rPr>
        <w:t xml:space="preserve"> εισήγησης</w:t>
      </w:r>
      <w:r w:rsidRPr="00BC7059">
        <w:rPr>
          <w:b/>
        </w:rPr>
        <w:t xml:space="preserve"> </w:t>
      </w:r>
      <w:r w:rsidR="004F69EC">
        <w:rPr>
          <w:b/>
        </w:rPr>
        <w:t>με θέμα «Τροποποίηση της  994/2022 Απόφασης Οικονομικής Επιτροπής περί συγκρότησης Επιτροπής Παρακολούθησης για την «Παροχή Υπηρεσιών Εγκατάστασης &amp; Λειτουργίας Ευφυούς Συστήματος Ελεγχόμενης Στάθμευσης στον Δήμο Βόλου».</w:t>
      </w:r>
    </w:p>
    <w:p w:rsidR="0068181E" w:rsidRPr="00BC7059" w:rsidRDefault="0068181E" w:rsidP="0068181E">
      <w:pPr>
        <w:pStyle w:val="31"/>
        <w:rPr>
          <w:rFonts w:ascii="Times New Roman" w:hAnsi="Times New Roman" w:cs="Times New Roman"/>
          <w:i/>
          <w:iCs/>
        </w:rPr>
      </w:pPr>
    </w:p>
    <w:p w:rsidR="0068181E" w:rsidRPr="00BC7059" w:rsidRDefault="0068181E" w:rsidP="00153A5D">
      <w:pPr>
        <w:spacing w:line="360" w:lineRule="auto"/>
        <w:ind w:firstLine="567"/>
        <w:jc w:val="both"/>
        <w:rPr>
          <w:rFonts w:eastAsia="Arial"/>
        </w:rPr>
      </w:pPr>
      <w:r w:rsidRPr="00BC7059">
        <w:rPr>
          <w:iCs/>
        </w:rPr>
        <w:t xml:space="preserve">Σας </w:t>
      </w:r>
      <w:r w:rsidRPr="00BC7059">
        <w:t>διαβιβάζουμε την υπ’ αριθ.</w:t>
      </w:r>
      <w:r w:rsidR="00BC7059" w:rsidRPr="00BC7059">
        <w:t xml:space="preserve"> </w:t>
      </w:r>
      <w:r w:rsidR="007172AD" w:rsidRPr="006E6992">
        <w:t>78311</w:t>
      </w:r>
      <w:r w:rsidR="002B13B2" w:rsidRPr="006E6992">
        <w:t>/</w:t>
      </w:r>
      <w:r w:rsidR="006E6992" w:rsidRPr="006E6992">
        <w:t>11</w:t>
      </w:r>
      <w:r w:rsidR="002B13B2" w:rsidRPr="006E6992">
        <w:t>-</w:t>
      </w:r>
      <w:r w:rsidR="006E6992" w:rsidRPr="006E6992">
        <w:t>9</w:t>
      </w:r>
      <w:r w:rsidR="002B13B2" w:rsidRPr="006E6992">
        <w:t>-2024</w:t>
      </w:r>
      <w:r w:rsidR="003C003C" w:rsidRPr="00BC7059">
        <w:t xml:space="preserve"> </w:t>
      </w:r>
      <w:r w:rsidRPr="00BC7059">
        <w:t xml:space="preserve">εισήγηση της Διεύθυνσης </w:t>
      </w:r>
      <w:r w:rsidR="00BC7059" w:rsidRPr="00BC7059">
        <w:t xml:space="preserve">Βιώσιμης </w:t>
      </w:r>
      <w:r w:rsidR="004F69EC">
        <w:t>Κινητικότητας</w:t>
      </w:r>
      <w:r w:rsidRPr="00BC7059">
        <w:t xml:space="preserve"> και παρακαλούμε για την εισαγωγή του θέματος</w:t>
      </w:r>
      <w:r w:rsidR="004F69EC">
        <w:t xml:space="preserve"> </w:t>
      </w:r>
      <w:r w:rsidR="00E16DE2">
        <w:t xml:space="preserve">στην </w:t>
      </w:r>
      <w:r w:rsidRPr="00BC7059">
        <w:t>πρ</w:t>
      </w:r>
      <w:r w:rsidR="003E274F" w:rsidRPr="00BC7059">
        <w:t>οσεχ</w:t>
      </w:r>
      <w:r w:rsidR="00E16DE2">
        <w:t>ή</w:t>
      </w:r>
      <w:r w:rsidR="003E274F" w:rsidRPr="00BC7059">
        <w:t xml:space="preserve"> συνεδρίαση τ</w:t>
      </w:r>
      <w:r w:rsidR="006E6992">
        <w:t>ου</w:t>
      </w:r>
      <w:r w:rsidR="003E274F" w:rsidRPr="00BC7059">
        <w:t xml:space="preserve"> Δημοτι</w:t>
      </w:r>
      <w:r w:rsidRPr="00BC7059">
        <w:t>κ</w:t>
      </w:r>
      <w:r w:rsidR="006E6992">
        <w:t>ού Συμβουλίου</w:t>
      </w:r>
      <w:r w:rsidRPr="00BC7059">
        <w:rPr>
          <w:iCs/>
        </w:rPr>
        <w:t xml:space="preserve"> λόγω αρμοδιότητας.</w:t>
      </w:r>
    </w:p>
    <w:p w:rsidR="0068181E" w:rsidRPr="00174221" w:rsidRDefault="0068181E" w:rsidP="0068181E">
      <w:pPr>
        <w:spacing w:line="360" w:lineRule="auto"/>
        <w:ind w:firstLine="720"/>
        <w:jc w:val="both"/>
        <w:rPr>
          <w:iCs/>
          <w:sz w:val="22"/>
          <w:szCs w:val="22"/>
        </w:rPr>
      </w:pPr>
    </w:p>
    <w:p w:rsidR="0068181E" w:rsidRPr="00174221" w:rsidRDefault="0068181E" w:rsidP="0068181E">
      <w:pPr>
        <w:spacing w:line="360" w:lineRule="auto"/>
        <w:ind w:firstLine="720"/>
        <w:jc w:val="both"/>
        <w:rPr>
          <w:iCs/>
          <w:sz w:val="22"/>
          <w:szCs w:val="22"/>
        </w:rPr>
      </w:pPr>
    </w:p>
    <w:p w:rsidR="0068181E" w:rsidRPr="00174221" w:rsidRDefault="0068181E" w:rsidP="0068181E">
      <w:pPr>
        <w:spacing w:line="360" w:lineRule="auto"/>
        <w:ind w:firstLine="720"/>
        <w:jc w:val="both"/>
        <w:rPr>
          <w:iCs/>
          <w:sz w:val="22"/>
          <w:szCs w:val="22"/>
        </w:rPr>
      </w:pPr>
    </w:p>
    <w:p w:rsidR="0068181E" w:rsidRPr="00174221" w:rsidRDefault="0068181E" w:rsidP="0068181E">
      <w:pPr>
        <w:spacing w:line="360" w:lineRule="auto"/>
        <w:jc w:val="both"/>
        <w:rPr>
          <w:b/>
          <w:bCs/>
          <w:sz w:val="22"/>
          <w:szCs w:val="22"/>
        </w:rPr>
      </w:pPr>
      <w:r w:rsidRPr="00174221">
        <w:rPr>
          <w:b/>
          <w:iCs/>
          <w:sz w:val="22"/>
          <w:szCs w:val="22"/>
        </w:rPr>
        <w:t xml:space="preserve">             </w:t>
      </w:r>
      <w:r w:rsidR="00BC7059">
        <w:rPr>
          <w:b/>
          <w:iCs/>
          <w:sz w:val="22"/>
          <w:szCs w:val="22"/>
        </w:rPr>
        <w:t>Η</w:t>
      </w:r>
      <w:r w:rsidRPr="00174221">
        <w:rPr>
          <w:b/>
          <w:iCs/>
          <w:sz w:val="22"/>
          <w:szCs w:val="22"/>
        </w:rPr>
        <w:t xml:space="preserve"> ΓΕΝΙΚ</w:t>
      </w:r>
      <w:r w:rsidR="00BC7059">
        <w:rPr>
          <w:b/>
          <w:iCs/>
          <w:sz w:val="22"/>
          <w:szCs w:val="22"/>
        </w:rPr>
        <w:t>Η</w:t>
      </w:r>
      <w:r w:rsidRPr="00174221">
        <w:rPr>
          <w:b/>
          <w:iCs/>
          <w:sz w:val="22"/>
          <w:szCs w:val="22"/>
        </w:rPr>
        <w:t xml:space="preserve"> ΓΡΑΜΜΑΤΕΑΣ</w:t>
      </w:r>
      <w:r w:rsidRPr="00174221">
        <w:rPr>
          <w:iCs/>
          <w:sz w:val="22"/>
          <w:szCs w:val="22"/>
        </w:rPr>
        <w:t xml:space="preserve">                                        </w:t>
      </w:r>
      <w:r w:rsidR="00BC7059">
        <w:rPr>
          <w:iCs/>
          <w:sz w:val="22"/>
          <w:szCs w:val="22"/>
        </w:rPr>
        <w:t xml:space="preserve">   </w:t>
      </w:r>
      <w:r w:rsidRPr="00174221">
        <w:rPr>
          <w:iCs/>
          <w:sz w:val="22"/>
          <w:szCs w:val="22"/>
        </w:rPr>
        <w:t xml:space="preserve"> </w:t>
      </w:r>
      <w:r w:rsidRPr="00174221">
        <w:rPr>
          <w:b/>
          <w:bCs/>
          <w:sz w:val="22"/>
          <w:szCs w:val="22"/>
        </w:rPr>
        <w:t>Ο ΔΗΜΑΡΧΟΣ</w:t>
      </w:r>
    </w:p>
    <w:p w:rsidR="0068181E" w:rsidRPr="00174221" w:rsidRDefault="0068181E" w:rsidP="0068181E">
      <w:pPr>
        <w:jc w:val="right"/>
        <w:rPr>
          <w:b/>
          <w:bCs/>
          <w:sz w:val="22"/>
          <w:szCs w:val="22"/>
        </w:rPr>
      </w:pPr>
    </w:p>
    <w:p w:rsidR="0068181E" w:rsidRPr="00174221" w:rsidRDefault="0068181E" w:rsidP="0068181E">
      <w:pPr>
        <w:jc w:val="right"/>
        <w:rPr>
          <w:b/>
          <w:bCs/>
          <w:sz w:val="22"/>
          <w:szCs w:val="22"/>
        </w:rPr>
      </w:pPr>
    </w:p>
    <w:p w:rsidR="0068181E" w:rsidRPr="00174221" w:rsidRDefault="0068181E" w:rsidP="0068181E">
      <w:pPr>
        <w:jc w:val="right"/>
        <w:rPr>
          <w:b/>
          <w:bCs/>
          <w:sz w:val="22"/>
          <w:szCs w:val="22"/>
        </w:rPr>
      </w:pPr>
    </w:p>
    <w:p w:rsidR="0068181E" w:rsidRPr="00174221" w:rsidRDefault="0068181E" w:rsidP="0068181E">
      <w:pPr>
        <w:jc w:val="right"/>
        <w:rPr>
          <w:b/>
          <w:bCs/>
          <w:sz w:val="22"/>
          <w:szCs w:val="22"/>
        </w:rPr>
      </w:pPr>
    </w:p>
    <w:p w:rsidR="0068181E" w:rsidRPr="00174221" w:rsidRDefault="0068181E" w:rsidP="0068181E">
      <w:pPr>
        <w:rPr>
          <w:b/>
          <w:bCs/>
          <w:sz w:val="22"/>
          <w:szCs w:val="22"/>
        </w:rPr>
      </w:pPr>
      <w:r w:rsidRPr="00174221">
        <w:rPr>
          <w:b/>
          <w:bCs/>
          <w:sz w:val="22"/>
          <w:szCs w:val="22"/>
        </w:rPr>
        <w:t xml:space="preserve">             ΕΛΕΝΗ  ΓΑΚΙΟΠΟΥΛΟΥ                                         ΑΧΙΛΛΕΑΣ ΜΠΕΟΣ</w:t>
      </w:r>
    </w:p>
    <w:p w:rsidR="0068181E" w:rsidRPr="00174221" w:rsidRDefault="0068181E" w:rsidP="0068181E">
      <w:pPr>
        <w:rPr>
          <w:b/>
          <w:bCs/>
          <w:sz w:val="22"/>
          <w:szCs w:val="22"/>
        </w:rPr>
      </w:pPr>
    </w:p>
    <w:p w:rsidR="0068181E" w:rsidRPr="00174221" w:rsidRDefault="0068181E" w:rsidP="0068181E">
      <w:pPr>
        <w:rPr>
          <w:b/>
          <w:bCs/>
          <w:sz w:val="22"/>
          <w:szCs w:val="22"/>
        </w:rPr>
      </w:pPr>
    </w:p>
    <w:p w:rsidR="0068181E" w:rsidRPr="00174221" w:rsidRDefault="0068181E" w:rsidP="0068181E">
      <w:pPr>
        <w:rPr>
          <w:b/>
          <w:bCs/>
          <w:sz w:val="22"/>
          <w:szCs w:val="22"/>
        </w:rPr>
      </w:pPr>
    </w:p>
    <w:p w:rsidR="0068181E" w:rsidRDefault="0068181E" w:rsidP="0068181E">
      <w:pPr>
        <w:rPr>
          <w:b/>
          <w:bCs/>
          <w:sz w:val="22"/>
          <w:szCs w:val="22"/>
        </w:rPr>
      </w:pPr>
    </w:p>
    <w:p w:rsidR="00174221" w:rsidRDefault="00174221" w:rsidP="0068181E">
      <w:pPr>
        <w:rPr>
          <w:b/>
          <w:bCs/>
          <w:sz w:val="22"/>
          <w:szCs w:val="22"/>
        </w:rPr>
      </w:pPr>
    </w:p>
    <w:p w:rsidR="00174221" w:rsidRDefault="00174221" w:rsidP="0068181E">
      <w:pPr>
        <w:rPr>
          <w:b/>
          <w:bCs/>
          <w:sz w:val="22"/>
          <w:szCs w:val="22"/>
        </w:rPr>
      </w:pPr>
    </w:p>
    <w:p w:rsidR="00B407F1" w:rsidRDefault="00B407F1">
      <w:pPr>
        <w:rPr>
          <w:b/>
          <w:sz w:val="22"/>
          <w:szCs w:val="22"/>
        </w:rPr>
      </w:pPr>
    </w:p>
    <w:p w:rsidR="00EE504F" w:rsidRDefault="00EE504F">
      <w:pPr>
        <w:rPr>
          <w:b/>
          <w:sz w:val="22"/>
          <w:szCs w:val="22"/>
        </w:rPr>
      </w:pPr>
    </w:p>
    <w:p w:rsidR="00EE504F" w:rsidRDefault="00EE504F">
      <w:pPr>
        <w:rPr>
          <w:b/>
          <w:sz w:val="22"/>
          <w:szCs w:val="22"/>
        </w:rPr>
      </w:pPr>
    </w:p>
    <w:p w:rsidR="00EE504F" w:rsidRDefault="00EE504F">
      <w:pPr>
        <w:rPr>
          <w:b/>
          <w:sz w:val="22"/>
          <w:szCs w:val="22"/>
        </w:rPr>
      </w:pPr>
    </w:p>
    <w:p w:rsidR="00EE504F" w:rsidRDefault="00EE504F">
      <w:pPr>
        <w:rPr>
          <w:b/>
          <w:sz w:val="22"/>
          <w:szCs w:val="22"/>
        </w:rPr>
      </w:pPr>
    </w:p>
    <w:p w:rsidR="00EE504F" w:rsidRDefault="00EE504F">
      <w:pPr>
        <w:rPr>
          <w:b/>
          <w:sz w:val="22"/>
          <w:szCs w:val="22"/>
        </w:rPr>
      </w:pPr>
    </w:p>
    <w:p w:rsidR="00EE504F" w:rsidRDefault="00EE504F">
      <w:pPr>
        <w:rPr>
          <w:b/>
          <w:sz w:val="22"/>
          <w:szCs w:val="22"/>
        </w:rPr>
      </w:pPr>
    </w:p>
    <w:p w:rsidR="00EE504F" w:rsidRDefault="00EE504F">
      <w:pPr>
        <w:rPr>
          <w:b/>
          <w:sz w:val="22"/>
          <w:szCs w:val="22"/>
        </w:rPr>
      </w:pPr>
    </w:p>
    <w:p w:rsidR="00EE504F" w:rsidRDefault="00EE504F">
      <w:pPr>
        <w:rPr>
          <w:b/>
          <w:sz w:val="22"/>
          <w:szCs w:val="22"/>
        </w:rPr>
      </w:pPr>
    </w:p>
    <w:tbl>
      <w:tblPr>
        <w:tblW w:w="9323" w:type="dxa"/>
        <w:tblInd w:w="-284" w:type="dxa"/>
        <w:tblLayout w:type="fixed"/>
        <w:tblLook w:val="0000" w:firstRow="0" w:lastRow="0" w:firstColumn="0" w:lastColumn="0" w:noHBand="0" w:noVBand="0"/>
      </w:tblPr>
      <w:tblGrid>
        <w:gridCol w:w="284"/>
        <w:gridCol w:w="4077"/>
        <w:gridCol w:w="284"/>
        <w:gridCol w:w="425"/>
        <w:gridCol w:w="284"/>
        <w:gridCol w:w="3685"/>
        <w:gridCol w:w="284"/>
      </w:tblGrid>
      <w:tr w:rsidR="00EE504F" w:rsidRPr="00EE504F" w:rsidTr="000F34B8">
        <w:trPr>
          <w:gridBefore w:val="1"/>
          <w:wBefore w:w="284" w:type="dxa"/>
          <w:trHeight w:val="826"/>
        </w:trPr>
        <w:tc>
          <w:tcPr>
            <w:tcW w:w="4361" w:type="dxa"/>
            <w:gridSpan w:val="2"/>
            <w:shd w:val="clear" w:color="auto" w:fill="auto"/>
          </w:tcPr>
          <w:p w:rsidR="00EE504F" w:rsidRPr="00EE504F" w:rsidRDefault="00EE504F" w:rsidP="00EE504F">
            <w:pPr>
              <w:rPr>
                <w:rFonts w:eastAsia="SimSun"/>
                <w:color w:val="FFFFFF"/>
                <w:sz w:val="22"/>
                <w:szCs w:val="22"/>
                <w:lang w:val="en-US" w:eastAsia="en-US"/>
              </w:rPr>
            </w:pPr>
            <w:r w:rsidRPr="00EE504F">
              <w:rPr>
                <w:rFonts w:eastAsia="SimSun"/>
                <w:noProof/>
                <w:color w:val="FFFFFF"/>
                <w:sz w:val="22"/>
                <w:szCs w:val="22"/>
                <w:lang w:eastAsia="el-GR"/>
              </w:rPr>
              <w:lastRenderedPageBreak/>
              <w:drawing>
                <wp:inline distT="0" distB="0" distL="0" distR="0" wp14:anchorId="0FE204F9" wp14:editId="6CE59082">
                  <wp:extent cx="476885" cy="50863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44" t="-53" r="-44" b="-53"/>
                          <a:stretch>
                            <a:fillRect/>
                          </a:stretch>
                        </pic:blipFill>
                        <pic:spPr bwMode="auto">
                          <a:xfrm>
                            <a:off x="0" y="0"/>
                            <a:ext cx="476885" cy="508635"/>
                          </a:xfrm>
                          <a:prstGeom prst="rect">
                            <a:avLst/>
                          </a:prstGeom>
                          <a:solidFill>
                            <a:srgbClr val="FFFFFF">
                              <a:alpha val="0"/>
                            </a:srgbClr>
                          </a:solidFill>
                          <a:ln>
                            <a:noFill/>
                          </a:ln>
                        </pic:spPr>
                      </pic:pic>
                    </a:graphicData>
                  </a:graphic>
                </wp:inline>
              </w:drawing>
            </w:r>
          </w:p>
        </w:tc>
        <w:tc>
          <w:tcPr>
            <w:tcW w:w="709" w:type="dxa"/>
            <w:gridSpan w:val="2"/>
            <w:shd w:val="clear" w:color="auto" w:fill="auto"/>
          </w:tcPr>
          <w:p w:rsidR="00EE504F" w:rsidRPr="00EE504F" w:rsidRDefault="00EE504F" w:rsidP="00EE504F">
            <w:pPr>
              <w:snapToGrid w:val="0"/>
              <w:jc w:val="center"/>
              <w:rPr>
                <w:rFonts w:eastAsia="SimSun"/>
                <w:color w:val="FFFFFF"/>
                <w:sz w:val="22"/>
                <w:szCs w:val="22"/>
                <w:lang w:val="en-US" w:eastAsia="en-US"/>
              </w:rPr>
            </w:pPr>
          </w:p>
        </w:tc>
        <w:tc>
          <w:tcPr>
            <w:tcW w:w="3969" w:type="dxa"/>
            <w:gridSpan w:val="2"/>
            <w:shd w:val="clear" w:color="auto" w:fill="auto"/>
          </w:tcPr>
          <w:p w:rsidR="00EE504F" w:rsidRPr="00EE504F" w:rsidRDefault="00EE504F" w:rsidP="00EE504F">
            <w:pPr>
              <w:jc w:val="center"/>
              <w:rPr>
                <w:rFonts w:eastAsia="SimSun"/>
                <w:sz w:val="22"/>
                <w:szCs w:val="22"/>
              </w:rPr>
            </w:pPr>
          </w:p>
          <w:p w:rsidR="00EE504F" w:rsidRPr="00EE504F" w:rsidRDefault="00EE504F" w:rsidP="00EE504F">
            <w:pPr>
              <w:jc w:val="center"/>
              <w:rPr>
                <w:rFonts w:eastAsia="SimSun"/>
                <w:sz w:val="22"/>
                <w:szCs w:val="22"/>
              </w:rPr>
            </w:pPr>
          </w:p>
        </w:tc>
      </w:tr>
      <w:tr w:rsidR="00EE504F" w:rsidRPr="00EE504F" w:rsidTr="000F34B8">
        <w:trPr>
          <w:gridAfter w:val="1"/>
          <w:wAfter w:w="284" w:type="dxa"/>
          <w:trHeight w:val="546"/>
        </w:trPr>
        <w:tc>
          <w:tcPr>
            <w:tcW w:w="4361" w:type="dxa"/>
            <w:gridSpan w:val="2"/>
            <w:shd w:val="clear" w:color="auto" w:fill="auto"/>
            <w:vAlign w:val="bottom"/>
          </w:tcPr>
          <w:p w:rsidR="00EE504F" w:rsidRPr="00EE504F" w:rsidRDefault="00EE504F" w:rsidP="00EE504F">
            <w:pPr>
              <w:rPr>
                <w:rFonts w:eastAsia="SimSun"/>
                <w:sz w:val="22"/>
                <w:szCs w:val="22"/>
              </w:rPr>
            </w:pPr>
            <w:r w:rsidRPr="00EE504F">
              <w:rPr>
                <w:rFonts w:eastAsia="SimSun"/>
                <w:b/>
                <w:sz w:val="22"/>
                <w:szCs w:val="22"/>
              </w:rPr>
              <w:t>ΕΛΛΗΝΙΚΗ ΔΗΜΟΚΡΑΤΙΑ</w:t>
            </w:r>
          </w:p>
          <w:p w:rsidR="00EE504F" w:rsidRPr="00EE504F" w:rsidRDefault="00EE504F" w:rsidP="00EE504F">
            <w:pPr>
              <w:rPr>
                <w:rFonts w:eastAsia="SimSun"/>
                <w:sz w:val="22"/>
                <w:szCs w:val="22"/>
              </w:rPr>
            </w:pPr>
            <w:r w:rsidRPr="00EE504F">
              <w:rPr>
                <w:rFonts w:eastAsia="SimSun"/>
                <w:b/>
                <w:sz w:val="22"/>
                <w:szCs w:val="22"/>
              </w:rPr>
              <w:t>ΝΟΜΟΣ ΜΑΓΝΗΣΙΑΣ</w:t>
            </w:r>
          </w:p>
        </w:tc>
        <w:tc>
          <w:tcPr>
            <w:tcW w:w="709" w:type="dxa"/>
            <w:gridSpan w:val="2"/>
            <w:shd w:val="clear" w:color="auto" w:fill="auto"/>
          </w:tcPr>
          <w:p w:rsidR="00EE504F" w:rsidRPr="00EE504F" w:rsidRDefault="00EE504F" w:rsidP="00EE504F">
            <w:pPr>
              <w:snapToGrid w:val="0"/>
              <w:rPr>
                <w:rFonts w:eastAsia="SimSun"/>
                <w:b/>
                <w:sz w:val="22"/>
                <w:szCs w:val="22"/>
                <w:lang w:eastAsia="en-US"/>
              </w:rPr>
            </w:pPr>
          </w:p>
        </w:tc>
        <w:tc>
          <w:tcPr>
            <w:tcW w:w="3969" w:type="dxa"/>
            <w:gridSpan w:val="2"/>
            <w:shd w:val="clear" w:color="auto" w:fill="auto"/>
          </w:tcPr>
          <w:p w:rsidR="00EE504F" w:rsidRPr="00EE504F" w:rsidRDefault="00EE504F" w:rsidP="00EE504F">
            <w:pPr>
              <w:snapToGrid w:val="0"/>
              <w:rPr>
                <w:rFonts w:eastAsia="SimSun"/>
                <w:b/>
                <w:sz w:val="22"/>
                <w:szCs w:val="22"/>
                <w:lang w:eastAsia="en-US"/>
              </w:rPr>
            </w:pPr>
          </w:p>
          <w:p w:rsidR="00EE504F" w:rsidRPr="00EE504F" w:rsidRDefault="00EE504F" w:rsidP="00EE504F">
            <w:pPr>
              <w:rPr>
                <w:rFonts w:eastAsia="SimSun"/>
                <w:sz w:val="22"/>
                <w:szCs w:val="22"/>
                <w:lang w:val="en-US"/>
              </w:rPr>
            </w:pPr>
            <w:r w:rsidRPr="00EE504F">
              <w:rPr>
                <w:rFonts w:eastAsia="SimSun"/>
                <w:sz w:val="22"/>
                <w:szCs w:val="22"/>
                <w:lang w:eastAsia="en-US"/>
              </w:rPr>
              <w:t>Βόλος, 11</w:t>
            </w:r>
            <w:r>
              <w:rPr>
                <w:rFonts w:eastAsia="SimSun"/>
                <w:sz w:val="22"/>
                <w:szCs w:val="22"/>
                <w:lang w:eastAsia="en-US"/>
              </w:rPr>
              <w:t xml:space="preserve"> </w:t>
            </w:r>
            <w:r w:rsidRPr="00EE504F">
              <w:rPr>
                <w:rFonts w:eastAsia="SimSun"/>
                <w:sz w:val="22"/>
                <w:szCs w:val="22"/>
                <w:lang w:eastAsia="en-US"/>
              </w:rPr>
              <w:t>Σεπτεμβρίου 2024</w:t>
            </w:r>
          </w:p>
        </w:tc>
      </w:tr>
      <w:tr w:rsidR="00EE504F" w:rsidRPr="00EE504F" w:rsidTr="000F34B8">
        <w:trPr>
          <w:gridAfter w:val="1"/>
          <w:wAfter w:w="284" w:type="dxa"/>
        </w:trPr>
        <w:tc>
          <w:tcPr>
            <w:tcW w:w="4361" w:type="dxa"/>
            <w:gridSpan w:val="2"/>
            <w:shd w:val="clear" w:color="auto" w:fill="auto"/>
            <w:vAlign w:val="bottom"/>
          </w:tcPr>
          <w:p w:rsidR="00EE504F" w:rsidRPr="00EE504F" w:rsidRDefault="00EE504F" w:rsidP="00EE504F">
            <w:pPr>
              <w:keepNext/>
              <w:tabs>
                <w:tab w:val="num" w:pos="0"/>
              </w:tabs>
              <w:outlineLvl w:val="0"/>
              <w:rPr>
                <w:rFonts w:eastAsia="Arial Unicode MS"/>
                <w:b/>
                <w:bCs/>
                <w:sz w:val="22"/>
                <w:szCs w:val="22"/>
              </w:rPr>
            </w:pPr>
            <w:r w:rsidRPr="00EE504F">
              <w:rPr>
                <w:rFonts w:eastAsia="Arial Unicode MS"/>
                <w:b/>
                <w:bCs/>
                <w:sz w:val="22"/>
                <w:szCs w:val="22"/>
              </w:rPr>
              <w:t>ΔΗΜΟΣ ΒΟΛΟΥ</w:t>
            </w:r>
          </w:p>
        </w:tc>
        <w:tc>
          <w:tcPr>
            <w:tcW w:w="709" w:type="dxa"/>
            <w:gridSpan w:val="2"/>
            <w:shd w:val="clear" w:color="auto" w:fill="auto"/>
          </w:tcPr>
          <w:p w:rsidR="00EE504F" w:rsidRPr="00EE504F" w:rsidRDefault="00EE504F" w:rsidP="00EE504F">
            <w:pPr>
              <w:snapToGrid w:val="0"/>
              <w:rPr>
                <w:rFonts w:eastAsia="SimSun"/>
                <w:sz w:val="22"/>
                <w:szCs w:val="22"/>
                <w:lang w:eastAsia="en-US"/>
              </w:rPr>
            </w:pPr>
          </w:p>
        </w:tc>
        <w:tc>
          <w:tcPr>
            <w:tcW w:w="3969" w:type="dxa"/>
            <w:gridSpan w:val="2"/>
            <w:shd w:val="clear" w:color="auto" w:fill="auto"/>
          </w:tcPr>
          <w:p w:rsidR="00EE504F" w:rsidRPr="00EE504F" w:rsidRDefault="00EE504F" w:rsidP="00EE504F">
            <w:pPr>
              <w:rPr>
                <w:rFonts w:eastAsia="SimSun"/>
                <w:sz w:val="22"/>
                <w:szCs w:val="22"/>
              </w:rPr>
            </w:pPr>
            <w:r w:rsidRPr="00EE504F">
              <w:rPr>
                <w:rFonts w:eastAsia="SimSun"/>
                <w:sz w:val="22"/>
                <w:szCs w:val="22"/>
                <w:lang w:eastAsia="en-US"/>
              </w:rPr>
              <w:t>Αριθμ. Πρωτ.: 78311</w:t>
            </w:r>
          </w:p>
        </w:tc>
      </w:tr>
      <w:tr w:rsidR="00EE504F" w:rsidRPr="00EE504F" w:rsidTr="000F34B8">
        <w:trPr>
          <w:gridAfter w:val="1"/>
          <w:wAfter w:w="284" w:type="dxa"/>
        </w:trPr>
        <w:tc>
          <w:tcPr>
            <w:tcW w:w="4361" w:type="dxa"/>
            <w:gridSpan w:val="2"/>
            <w:shd w:val="clear" w:color="auto" w:fill="auto"/>
            <w:vAlign w:val="bottom"/>
          </w:tcPr>
          <w:p w:rsidR="00EE504F" w:rsidRPr="00EE504F" w:rsidRDefault="00B46AD6" w:rsidP="00EE504F">
            <w:pPr>
              <w:rPr>
                <w:rFonts w:eastAsia="SimSun"/>
                <w:sz w:val="22"/>
                <w:szCs w:val="22"/>
              </w:rPr>
            </w:pPr>
            <w:r>
              <w:rPr>
                <w:rFonts w:eastAsia="SimSun"/>
                <w:b/>
                <w:sz w:val="22"/>
                <w:szCs w:val="22"/>
              </w:rPr>
              <w:t xml:space="preserve">ΔΙΕΥΘΥΝΣΗ </w:t>
            </w:r>
            <w:bookmarkStart w:id="0" w:name="_GoBack"/>
            <w:bookmarkEnd w:id="0"/>
            <w:r w:rsidR="00EE504F" w:rsidRPr="00EE504F">
              <w:rPr>
                <w:rFonts w:eastAsia="SimSun"/>
                <w:b/>
                <w:sz w:val="22"/>
                <w:szCs w:val="22"/>
              </w:rPr>
              <w:t>ΒΙΩΣΙΜΗΣ ΚΙΝΗΤΙΚΟΤΗΤΑΣ</w:t>
            </w:r>
          </w:p>
          <w:p w:rsidR="00EE504F" w:rsidRPr="00EE504F" w:rsidRDefault="00EE504F" w:rsidP="00EE504F">
            <w:pPr>
              <w:rPr>
                <w:rFonts w:eastAsia="SimSun"/>
                <w:b/>
                <w:sz w:val="22"/>
                <w:szCs w:val="22"/>
              </w:rPr>
            </w:pPr>
            <w:r w:rsidRPr="00EE504F">
              <w:rPr>
                <w:rFonts w:eastAsia="SimSun"/>
                <w:b/>
                <w:sz w:val="22"/>
                <w:szCs w:val="22"/>
              </w:rPr>
              <w:t>ΤΜΗΜΑ ΣΤΑΘΜΕΥΣΗΣ</w:t>
            </w:r>
          </w:p>
        </w:tc>
        <w:tc>
          <w:tcPr>
            <w:tcW w:w="709" w:type="dxa"/>
            <w:gridSpan w:val="2"/>
            <w:shd w:val="clear" w:color="auto" w:fill="auto"/>
          </w:tcPr>
          <w:p w:rsidR="00EE504F" w:rsidRPr="00EE504F" w:rsidRDefault="00EE504F" w:rsidP="00EE504F">
            <w:pPr>
              <w:snapToGrid w:val="0"/>
              <w:rPr>
                <w:rFonts w:eastAsia="SimSun"/>
                <w:b/>
                <w:sz w:val="22"/>
                <w:szCs w:val="22"/>
                <w:highlight w:val="yellow"/>
                <w:lang w:eastAsia="en-US"/>
              </w:rPr>
            </w:pPr>
          </w:p>
        </w:tc>
        <w:tc>
          <w:tcPr>
            <w:tcW w:w="3969" w:type="dxa"/>
            <w:gridSpan w:val="2"/>
            <w:shd w:val="clear" w:color="auto" w:fill="auto"/>
          </w:tcPr>
          <w:p w:rsidR="00EE504F" w:rsidRPr="00EE504F" w:rsidRDefault="00EE504F" w:rsidP="00EE504F">
            <w:pPr>
              <w:snapToGrid w:val="0"/>
              <w:rPr>
                <w:rFonts w:eastAsia="SimSun"/>
                <w:b/>
                <w:sz w:val="22"/>
                <w:szCs w:val="22"/>
                <w:highlight w:val="yellow"/>
                <w:lang w:eastAsia="en-US"/>
              </w:rPr>
            </w:pPr>
          </w:p>
        </w:tc>
      </w:tr>
      <w:tr w:rsidR="00EE504F" w:rsidRPr="00EE504F" w:rsidTr="000F34B8">
        <w:trPr>
          <w:gridAfter w:val="1"/>
          <w:wAfter w:w="284" w:type="dxa"/>
          <w:trHeight w:val="1898"/>
        </w:trPr>
        <w:tc>
          <w:tcPr>
            <w:tcW w:w="4361" w:type="dxa"/>
            <w:gridSpan w:val="2"/>
            <w:shd w:val="clear" w:color="auto" w:fill="auto"/>
          </w:tcPr>
          <w:p w:rsidR="00EE504F" w:rsidRPr="00EE504F" w:rsidRDefault="00EE504F" w:rsidP="00EE504F">
            <w:pPr>
              <w:rPr>
                <w:rFonts w:eastAsia="SimSun"/>
                <w:sz w:val="22"/>
                <w:szCs w:val="22"/>
              </w:rPr>
            </w:pPr>
            <w:r w:rsidRPr="00EE504F">
              <w:rPr>
                <w:rFonts w:eastAsia="SimSun"/>
                <w:sz w:val="22"/>
                <w:szCs w:val="22"/>
              </w:rPr>
              <w:t>Ταχ. Δ/νση: Μικρασιατών 81 - Μακρινίτσης</w:t>
            </w:r>
          </w:p>
          <w:p w:rsidR="00EE504F" w:rsidRPr="00EE504F" w:rsidRDefault="00EE504F" w:rsidP="00EE504F">
            <w:pPr>
              <w:rPr>
                <w:rFonts w:eastAsia="SimSun"/>
                <w:sz w:val="22"/>
                <w:szCs w:val="22"/>
              </w:rPr>
            </w:pPr>
            <w:r w:rsidRPr="00EE504F">
              <w:rPr>
                <w:rFonts w:eastAsia="SimSun"/>
                <w:sz w:val="22"/>
                <w:szCs w:val="22"/>
              </w:rPr>
              <w:t>Ταχ. Κώδικας: 38333</w:t>
            </w:r>
          </w:p>
          <w:p w:rsidR="00EE504F" w:rsidRPr="00EE504F" w:rsidRDefault="00EE504F" w:rsidP="00EE504F">
            <w:pPr>
              <w:rPr>
                <w:rFonts w:eastAsia="SimSun"/>
                <w:sz w:val="22"/>
                <w:szCs w:val="22"/>
              </w:rPr>
            </w:pPr>
            <w:r w:rsidRPr="00EE504F">
              <w:rPr>
                <w:rFonts w:eastAsia="SimSun"/>
                <w:sz w:val="22"/>
                <w:szCs w:val="22"/>
              </w:rPr>
              <w:t>Πληροφορίες: Μαριάννα Γκίκα</w:t>
            </w:r>
          </w:p>
          <w:p w:rsidR="00EE504F" w:rsidRPr="00EE504F" w:rsidRDefault="00EE504F" w:rsidP="00EE504F">
            <w:pPr>
              <w:rPr>
                <w:rFonts w:eastAsia="SimSun"/>
                <w:sz w:val="22"/>
                <w:szCs w:val="22"/>
              </w:rPr>
            </w:pPr>
            <w:r w:rsidRPr="00EE504F">
              <w:rPr>
                <w:rFonts w:eastAsia="SimSun"/>
                <w:sz w:val="22"/>
                <w:szCs w:val="22"/>
              </w:rPr>
              <w:t>Τηλέφωνο: 2421356876</w:t>
            </w:r>
          </w:p>
          <w:p w:rsidR="00EE504F" w:rsidRPr="00EE504F" w:rsidRDefault="00EE504F" w:rsidP="00EE504F">
            <w:pPr>
              <w:rPr>
                <w:rFonts w:eastAsia="SimSun"/>
                <w:sz w:val="22"/>
                <w:szCs w:val="22"/>
              </w:rPr>
            </w:pPr>
            <w:r w:rsidRPr="00EE504F">
              <w:rPr>
                <w:rFonts w:eastAsia="SimSun"/>
                <w:sz w:val="22"/>
                <w:szCs w:val="22"/>
                <w:lang w:val="en-US"/>
              </w:rPr>
              <w:t>E</w:t>
            </w:r>
            <w:r w:rsidRPr="00EE504F">
              <w:rPr>
                <w:rFonts w:eastAsia="SimSun"/>
                <w:sz w:val="22"/>
                <w:szCs w:val="22"/>
              </w:rPr>
              <w:t>-</w:t>
            </w:r>
            <w:r w:rsidRPr="00EE504F">
              <w:rPr>
                <w:rFonts w:eastAsia="SimSun"/>
                <w:sz w:val="22"/>
                <w:szCs w:val="22"/>
                <w:lang w:val="en-US"/>
              </w:rPr>
              <w:t>mail</w:t>
            </w:r>
            <w:r w:rsidRPr="00EE504F">
              <w:rPr>
                <w:rFonts w:eastAsia="SimSun"/>
                <w:sz w:val="22"/>
                <w:szCs w:val="22"/>
              </w:rPr>
              <w:t xml:space="preserve">: </w:t>
            </w:r>
            <w:r w:rsidRPr="00EE504F">
              <w:rPr>
                <w:rFonts w:eastAsia="SimSun"/>
                <w:sz w:val="22"/>
                <w:szCs w:val="22"/>
                <w:lang w:val="en-US"/>
              </w:rPr>
              <w:t>m</w:t>
            </w:r>
            <w:r w:rsidRPr="00EE504F">
              <w:rPr>
                <w:rFonts w:eastAsia="SimSun"/>
                <w:sz w:val="22"/>
                <w:szCs w:val="22"/>
              </w:rPr>
              <w:t>.</w:t>
            </w:r>
            <w:r w:rsidRPr="00EE504F">
              <w:rPr>
                <w:rFonts w:eastAsia="SimSun"/>
                <w:sz w:val="22"/>
                <w:szCs w:val="22"/>
                <w:lang w:val="en-US"/>
              </w:rPr>
              <w:t>gkika</w:t>
            </w:r>
            <w:r w:rsidRPr="00EE504F">
              <w:rPr>
                <w:rFonts w:eastAsia="SimSun"/>
                <w:sz w:val="22"/>
                <w:szCs w:val="22"/>
              </w:rPr>
              <w:t>@</w:t>
            </w:r>
            <w:r w:rsidRPr="00EE504F">
              <w:rPr>
                <w:rFonts w:eastAsia="SimSun"/>
                <w:sz w:val="22"/>
                <w:szCs w:val="22"/>
                <w:lang w:val="en-US"/>
              </w:rPr>
              <w:t>volos</w:t>
            </w:r>
            <w:r w:rsidRPr="00EE504F">
              <w:rPr>
                <w:rFonts w:eastAsia="SimSun"/>
                <w:sz w:val="22"/>
                <w:szCs w:val="22"/>
              </w:rPr>
              <w:t>-</w:t>
            </w:r>
            <w:r w:rsidRPr="00EE504F">
              <w:rPr>
                <w:rFonts w:eastAsia="SimSun"/>
                <w:sz w:val="22"/>
                <w:szCs w:val="22"/>
                <w:lang w:val="en-US"/>
              </w:rPr>
              <w:t>city</w:t>
            </w:r>
            <w:r w:rsidRPr="00EE504F">
              <w:rPr>
                <w:rFonts w:eastAsia="SimSun"/>
                <w:sz w:val="22"/>
                <w:szCs w:val="22"/>
              </w:rPr>
              <w:t>.</w:t>
            </w:r>
            <w:r w:rsidRPr="00EE504F">
              <w:rPr>
                <w:rFonts w:eastAsia="SimSun"/>
                <w:sz w:val="22"/>
                <w:szCs w:val="22"/>
                <w:lang w:val="en-US"/>
              </w:rPr>
              <w:t>gr</w:t>
            </w:r>
          </w:p>
        </w:tc>
        <w:tc>
          <w:tcPr>
            <w:tcW w:w="709" w:type="dxa"/>
            <w:gridSpan w:val="2"/>
            <w:shd w:val="clear" w:color="auto" w:fill="auto"/>
          </w:tcPr>
          <w:p w:rsidR="00EE504F" w:rsidRPr="00EE504F" w:rsidRDefault="00EE504F" w:rsidP="00EE504F">
            <w:pPr>
              <w:snapToGrid w:val="0"/>
              <w:rPr>
                <w:rFonts w:eastAsia="SimSun"/>
                <w:sz w:val="22"/>
                <w:szCs w:val="22"/>
                <w:lang w:eastAsia="en-US"/>
              </w:rPr>
            </w:pPr>
          </w:p>
        </w:tc>
        <w:tc>
          <w:tcPr>
            <w:tcW w:w="3969" w:type="dxa"/>
            <w:gridSpan w:val="2"/>
            <w:shd w:val="clear" w:color="auto" w:fill="auto"/>
          </w:tcPr>
          <w:p w:rsidR="00EE504F" w:rsidRPr="00EE504F" w:rsidRDefault="00EE504F" w:rsidP="00EE504F">
            <w:pPr>
              <w:snapToGrid w:val="0"/>
              <w:rPr>
                <w:rFonts w:eastAsia="SimSun"/>
                <w:b/>
                <w:sz w:val="22"/>
                <w:szCs w:val="22"/>
                <w:lang w:eastAsia="en-US"/>
              </w:rPr>
            </w:pPr>
          </w:p>
          <w:p w:rsidR="00EE504F" w:rsidRPr="00EE504F" w:rsidRDefault="00EE504F" w:rsidP="00EE504F">
            <w:pPr>
              <w:rPr>
                <w:rFonts w:eastAsia="SimSun"/>
                <w:b/>
              </w:rPr>
            </w:pPr>
            <w:r w:rsidRPr="00EE504F">
              <w:rPr>
                <w:rFonts w:eastAsia="SimSun"/>
                <w:b/>
                <w:sz w:val="22"/>
                <w:szCs w:val="22"/>
              </w:rPr>
              <w:t xml:space="preserve">ΠΡΟΣ: </w:t>
            </w:r>
            <w:r w:rsidRPr="00EE504F">
              <w:rPr>
                <w:rFonts w:eastAsia="SimSun"/>
                <w:b/>
              </w:rPr>
              <w:t>Δήμαρχο Βόλου</w:t>
            </w:r>
          </w:p>
          <w:p w:rsidR="00EE504F" w:rsidRPr="00EE504F" w:rsidRDefault="00EE504F" w:rsidP="00EE504F">
            <w:pPr>
              <w:rPr>
                <w:rFonts w:eastAsia="SimSun"/>
                <w:sz w:val="22"/>
                <w:szCs w:val="22"/>
                <w:lang w:eastAsia="en-US"/>
              </w:rPr>
            </w:pPr>
          </w:p>
        </w:tc>
      </w:tr>
    </w:tbl>
    <w:p w:rsidR="00EE504F" w:rsidRPr="00EE504F" w:rsidRDefault="00EE504F" w:rsidP="00EE504F">
      <w:pPr>
        <w:spacing w:after="120" w:line="360" w:lineRule="auto"/>
        <w:ind w:right="46"/>
        <w:jc w:val="both"/>
        <w:rPr>
          <w:rFonts w:eastAsia="SimSun"/>
          <w:b/>
        </w:rPr>
      </w:pPr>
      <w:bookmarkStart w:id="1" w:name="_Hlk172882456"/>
      <w:r w:rsidRPr="00EE504F">
        <w:rPr>
          <w:rFonts w:eastAsia="SimSun"/>
          <w:b/>
        </w:rPr>
        <w:t>ΘΕΜΑ: «Τροποποίηση της με αρ. 994/2022 Απόφασης Οικονομικής Επιτροπής Δήμου Βόλου περί συγκρότησης Επιτροπής Παρακολούθησης για την «Παροχή Υπηρεσιών Εγκατάστασης &amp; Λειτουργίας Ευφυούς Συστήματος Ελεγχόμενης Στάθμευσης στον Δήμο Βόλου».</w:t>
      </w:r>
    </w:p>
    <w:bookmarkEnd w:id="1"/>
    <w:p w:rsidR="00EE504F" w:rsidRPr="00EE504F" w:rsidRDefault="00EE504F" w:rsidP="00EE504F">
      <w:pPr>
        <w:suppressAutoHyphens w:val="0"/>
        <w:autoSpaceDE w:val="0"/>
        <w:autoSpaceDN w:val="0"/>
        <w:adjustRightInd w:val="0"/>
        <w:spacing w:line="360" w:lineRule="auto"/>
        <w:jc w:val="both"/>
        <w:rPr>
          <w:rFonts w:eastAsia="SimSun"/>
          <w:lang w:eastAsia="el-GR"/>
        </w:rPr>
      </w:pPr>
      <w:r w:rsidRPr="00EE504F">
        <w:rPr>
          <w:rFonts w:eastAsia="SimSun"/>
          <w:bCs/>
        </w:rPr>
        <w:t xml:space="preserve">Με την </w:t>
      </w:r>
      <w:bookmarkStart w:id="2" w:name="_Hlk120093051"/>
      <w:r w:rsidRPr="00EE504F">
        <w:rPr>
          <w:rFonts w:eastAsia="SimSun"/>
        </w:rPr>
        <w:t>με αρ. 994/2022 Απόφαση Οικονομικής Επιτροπής Δήμου Βόλου σ</w:t>
      </w:r>
      <w:r w:rsidRPr="00EE504F">
        <w:rPr>
          <w:rFonts w:eastAsia="SimSun"/>
          <w:lang w:eastAsia="el-GR"/>
        </w:rPr>
        <w:t xml:space="preserve">υγκροτήθηκε επιτροπή παρακολούθησης για την </w:t>
      </w:r>
      <w:r w:rsidRPr="00EE504F">
        <w:rPr>
          <w:rFonts w:eastAsia="SimSun"/>
          <w:bCs/>
          <w:lang w:eastAsia="el-GR"/>
        </w:rPr>
        <w:t xml:space="preserve">«Παροχή Υπηρεσιών Εγκατάστασης&amp; Λειτουργίας Ευφυούς Συστήματος Ελεγχόμενης Στάθμευσης στον Δήμο Βόλου», σύμφωνα με τις διατάξεις της παρ. 5 </w:t>
      </w:r>
      <w:bookmarkStart w:id="3" w:name="_Hlk172880199"/>
      <w:r w:rsidRPr="00EE504F">
        <w:rPr>
          <w:rFonts w:eastAsia="SimSun"/>
          <w:bCs/>
          <w:lang w:eastAsia="el-GR"/>
        </w:rPr>
        <w:t xml:space="preserve"> του άρθρου 221 του ν. 4412/2016 και αποτελούνταν από τους </w:t>
      </w:r>
      <w:r w:rsidRPr="00EE504F">
        <w:rPr>
          <w:rFonts w:eastAsia="SimSun"/>
          <w:lang w:eastAsia="el-GR"/>
        </w:rPr>
        <w:t>εξής υπαλλήλους:</w:t>
      </w:r>
      <w:bookmarkEnd w:id="3"/>
    </w:p>
    <w:p w:rsidR="00EE504F" w:rsidRPr="00EE504F" w:rsidRDefault="00EE504F" w:rsidP="00EE504F">
      <w:pPr>
        <w:suppressAutoHyphens w:val="0"/>
        <w:autoSpaceDE w:val="0"/>
        <w:autoSpaceDN w:val="0"/>
        <w:adjustRightInd w:val="0"/>
        <w:rPr>
          <w:rFonts w:ascii="TimesNewRoman,Bold" w:eastAsia="SimSun" w:hAnsi="TimesNewRoman,Bold" w:cs="TimesNewRoman,Bold"/>
          <w:b/>
          <w:bCs/>
          <w:sz w:val="22"/>
          <w:szCs w:val="22"/>
          <w:lang w:eastAsia="el-GR"/>
        </w:rPr>
      </w:pPr>
    </w:p>
    <w:tbl>
      <w:tblPr>
        <w:tblStyle w:val="ad"/>
        <w:tblW w:w="0" w:type="auto"/>
        <w:jc w:val="center"/>
        <w:tblLook w:val="04A0" w:firstRow="1" w:lastRow="0" w:firstColumn="1" w:lastColumn="0" w:noHBand="0" w:noVBand="1"/>
      </w:tblPr>
      <w:tblGrid>
        <w:gridCol w:w="704"/>
        <w:gridCol w:w="3969"/>
        <w:gridCol w:w="4531"/>
      </w:tblGrid>
      <w:tr w:rsidR="00EE504F" w:rsidRPr="00EE504F" w:rsidTr="000F34B8">
        <w:trPr>
          <w:jc w:val="center"/>
        </w:trPr>
        <w:tc>
          <w:tcPr>
            <w:tcW w:w="9204" w:type="dxa"/>
            <w:gridSpan w:val="3"/>
          </w:tcPr>
          <w:p w:rsidR="00EE504F" w:rsidRPr="00EE504F" w:rsidRDefault="00EE504F" w:rsidP="00EE504F">
            <w:pPr>
              <w:suppressAutoHyphens w:val="0"/>
              <w:autoSpaceDE w:val="0"/>
              <w:autoSpaceDN w:val="0"/>
              <w:adjustRightInd w:val="0"/>
              <w:jc w:val="center"/>
              <w:rPr>
                <w:bCs/>
                <w:sz w:val="22"/>
                <w:szCs w:val="22"/>
                <w:lang w:eastAsia="el-GR"/>
              </w:rPr>
            </w:pPr>
            <w:r w:rsidRPr="00EE504F">
              <w:rPr>
                <w:bCs/>
                <w:sz w:val="22"/>
                <w:szCs w:val="22"/>
                <w:lang w:eastAsia="el-GR"/>
              </w:rPr>
              <w:t>ΤΑΚΤΙΚΑ ΜΕΛΗ</w:t>
            </w:r>
          </w:p>
        </w:tc>
      </w:tr>
      <w:tr w:rsidR="00EE504F" w:rsidRPr="00EE504F" w:rsidTr="000F34B8">
        <w:trPr>
          <w:jc w:val="center"/>
        </w:trPr>
        <w:tc>
          <w:tcPr>
            <w:tcW w:w="704" w:type="dxa"/>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Α/Α</w:t>
            </w:r>
          </w:p>
        </w:tc>
        <w:tc>
          <w:tcPr>
            <w:tcW w:w="3969" w:type="dxa"/>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ΟΝΟΜΑΤΕΠΩΝΥΜΟ ΥΠΑΛΛΗΛΟΥ</w:t>
            </w:r>
          </w:p>
        </w:tc>
        <w:tc>
          <w:tcPr>
            <w:tcW w:w="4531" w:type="dxa"/>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ΚΛΑΔΟΣ-ΙΔΙΟΤΗΤΑ</w:t>
            </w:r>
          </w:p>
        </w:tc>
      </w:tr>
      <w:tr w:rsidR="00EE504F" w:rsidRPr="00EE504F" w:rsidTr="000F34B8">
        <w:trPr>
          <w:trHeight w:val="483"/>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1</w:t>
            </w:r>
          </w:p>
        </w:tc>
        <w:tc>
          <w:tcPr>
            <w:tcW w:w="3969"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ΣΓΟΥΡΗΣ ΒΑΣΙΛΕΙΟΣ</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ΠΟΛΙΤΙΚΩΝ ΜΗΧΑΝΙΚΩΝ</w:t>
            </w:r>
          </w:p>
        </w:tc>
      </w:tr>
      <w:tr w:rsidR="00EE504F" w:rsidRPr="00EE504F" w:rsidTr="000F34B8">
        <w:trPr>
          <w:trHeight w:val="346"/>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2</w:t>
            </w:r>
          </w:p>
        </w:tc>
        <w:tc>
          <w:tcPr>
            <w:tcW w:w="3969"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ΓΑΪΤΑΝΗΣ ΑΠΟΣΤΟΛΟΣ</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ΔΙΟΙΚΗΤΙΚΟΥ / ΟΙΚΟΝΟΜΙΚΟΥ</w:t>
            </w:r>
          </w:p>
        </w:tc>
      </w:tr>
      <w:tr w:rsidR="00EE504F" w:rsidRPr="00EE504F" w:rsidTr="000F34B8">
        <w:trPr>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3</w:t>
            </w:r>
          </w:p>
        </w:tc>
        <w:tc>
          <w:tcPr>
            <w:tcW w:w="3969"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ΨΥΧΟΥΛΗ ΕΛΕΝΗ</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ΜΗΧΑΝΙΚΩΝ ΧΩΡΟΤΑΞΙΑΣ, ΠΟΛΕΟΔΟΜΙΑΣ &amp; ΠΕΡΙΦΕΡΕΙΑΚΗΣ ΑΝΑΠΤΥΞΗΣ</w:t>
            </w:r>
          </w:p>
        </w:tc>
      </w:tr>
      <w:tr w:rsidR="00EE504F" w:rsidRPr="00EE504F" w:rsidTr="000F34B8">
        <w:trPr>
          <w:jc w:val="center"/>
        </w:trPr>
        <w:tc>
          <w:tcPr>
            <w:tcW w:w="9204" w:type="dxa"/>
            <w:gridSpan w:val="3"/>
          </w:tcPr>
          <w:p w:rsidR="00EE504F" w:rsidRPr="00EE504F" w:rsidRDefault="00EE504F" w:rsidP="00EE504F">
            <w:pPr>
              <w:suppressAutoHyphens w:val="0"/>
              <w:autoSpaceDE w:val="0"/>
              <w:autoSpaceDN w:val="0"/>
              <w:adjustRightInd w:val="0"/>
              <w:jc w:val="center"/>
              <w:rPr>
                <w:bCs/>
                <w:sz w:val="22"/>
                <w:szCs w:val="22"/>
                <w:lang w:eastAsia="el-GR"/>
              </w:rPr>
            </w:pPr>
            <w:r w:rsidRPr="00EE504F">
              <w:rPr>
                <w:bCs/>
                <w:sz w:val="22"/>
                <w:szCs w:val="22"/>
                <w:lang w:eastAsia="el-GR"/>
              </w:rPr>
              <w:t>ΑΝΑΠΛΗΡΩΜΑΤΙΚΑ ΜΕΛΗ</w:t>
            </w:r>
          </w:p>
        </w:tc>
      </w:tr>
      <w:tr w:rsidR="00EE504F" w:rsidRPr="00EE504F" w:rsidTr="000F34B8">
        <w:trPr>
          <w:jc w:val="center"/>
        </w:trPr>
        <w:tc>
          <w:tcPr>
            <w:tcW w:w="704" w:type="dxa"/>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Α/Α</w:t>
            </w:r>
          </w:p>
        </w:tc>
        <w:tc>
          <w:tcPr>
            <w:tcW w:w="3969" w:type="dxa"/>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ΟΝΟΜΑΤΕΠΩΝΥΜΟ ΥΠΑΛΛΗΛΟΥ</w:t>
            </w:r>
          </w:p>
        </w:tc>
        <w:tc>
          <w:tcPr>
            <w:tcW w:w="4531" w:type="dxa"/>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ΚΛΑΔΟΣ-ΙΔΙΟΤΗΤΑ</w:t>
            </w:r>
          </w:p>
        </w:tc>
      </w:tr>
      <w:tr w:rsidR="00EE504F" w:rsidRPr="00EE504F" w:rsidTr="000F34B8">
        <w:trPr>
          <w:trHeight w:val="483"/>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1</w:t>
            </w:r>
          </w:p>
        </w:tc>
        <w:tc>
          <w:tcPr>
            <w:tcW w:w="3969"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ΚΑΡΑΓΙΑΝΝΗΣ ΚΩΝ/ΝΟΣ</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ΠΟΛΙΤΙΚΩΝ ΜΗΧΑΝΙΚΩΝ</w:t>
            </w:r>
          </w:p>
        </w:tc>
      </w:tr>
      <w:tr w:rsidR="00EE504F" w:rsidRPr="00EE504F" w:rsidTr="000F34B8">
        <w:trPr>
          <w:trHeight w:val="346"/>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2</w:t>
            </w:r>
          </w:p>
        </w:tc>
        <w:tc>
          <w:tcPr>
            <w:tcW w:w="3969"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ΘΕΟΔΩΡΟΥ ΜΑΡΙΑ</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ΑΓΡΟΝΟΜΩΝ ΤΟΠΟΓΡΑΦΩΝ ΜΗΧΑΝΙΚΩΝ</w:t>
            </w:r>
          </w:p>
        </w:tc>
      </w:tr>
      <w:tr w:rsidR="00EE504F" w:rsidRPr="00EE504F" w:rsidTr="000F34B8">
        <w:trPr>
          <w:trHeight w:val="381"/>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3</w:t>
            </w:r>
          </w:p>
        </w:tc>
        <w:tc>
          <w:tcPr>
            <w:tcW w:w="3969"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ΜΗΤΣΙΟΥ ΛΑΜΠΡΙΝΗ</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ΔΙΟΙΚΗΤΙΚΟΥ / ΟΙΚΟΝΟΜΙΚΟΥ</w:t>
            </w:r>
          </w:p>
        </w:tc>
      </w:tr>
    </w:tbl>
    <w:p w:rsidR="00EE504F" w:rsidRPr="00EE504F" w:rsidRDefault="00EE504F" w:rsidP="00EE504F">
      <w:pPr>
        <w:suppressAutoHyphens w:val="0"/>
        <w:autoSpaceDE w:val="0"/>
        <w:autoSpaceDN w:val="0"/>
        <w:adjustRightInd w:val="0"/>
        <w:rPr>
          <w:rFonts w:eastAsia="SimSun"/>
          <w:b/>
          <w:bCs/>
          <w:sz w:val="22"/>
          <w:szCs w:val="22"/>
          <w:lang w:eastAsia="el-GR"/>
        </w:rPr>
      </w:pPr>
    </w:p>
    <w:p w:rsidR="00EE504F" w:rsidRPr="00EE504F" w:rsidRDefault="00EE504F" w:rsidP="00EE504F">
      <w:pPr>
        <w:suppressAutoHyphens w:val="0"/>
        <w:autoSpaceDE w:val="0"/>
        <w:autoSpaceDN w:val="0"/>
        <w:adjustRightInd w:val="0"/>
        <w:jc w:val="both"/>
        <w:rPr>
          <w:rFonts w:eastAsia="SimSun"/>
          <w:bCs/>
          <w:lang w:eastAsia="el-GR"/>
        </w:rPr>
      </w:pPr>
      <w:r w:rsidRPr="00EE504F">
        <w:rPr>
          <w:rFonts w:eastAsia="SimSun"/>
          <w:bCs/>
          <w:lang w:eastAsia="el-GR"/>
        </w:rPr>
        <w:t>Ως Πρόεδρος οριζόταν ο κ. Σγουρής Βασίλειος και ως Γραμματέας ο κ. Γαΐτάνης Απόστολος.</w:t>
      </w:r>
    </w:p>
    <w:p w:rsidR="00EE504F" w:rsidRPr="00EE504F" w:rsidRDefault="00EE504F" w:rsidP="00EE504F">
      <w:pPr>
        <w:suppressAutoHyphens w:val="0"/>
        <w:autoSpaceDE w:val="0"/>
        <w:autoSpaceDN w:val="0"/>
        <w:adjustRightInd w:val="0"/>
        <w:jc w:val="both"/>
        <w:rPr>
          <w:rFonts w:ascii="TimesNewRoman,Bold" w:eastAsia="SimSun" w:hAnsi="TimesNewRoman,Bold" w:cs="TimesNewRoman,Bold"/>
          <w:b/>
          <w:bCs/>
          <w:sz w:val="22"/>
          <w:szCs w:val="22"/>
          <w:lang w:eastAsia="el-GR"/>
        </w:rPr>
      </w:pPr>
    </w:p>
    <w:p w:rsidR="00EE504F" w:rsidRPr="00EE504F" w:rsidRDefault="00EE504F" w:rsidP="00EE504F">
      <w:pPr>
        <w:suppressAutoHyphens w:val="0"/>
        <w:autoSpaceDE w:val="0"/>
        <w:autoSpaceDN w:val="0"/>
        <w:adjustRightInd w:val="0"/>
        <w:spacing w:line="360" w:lineRule="auto"/>
        <w:jc w:val="both"/>
        <w:rPr>
          <w:rFonts w:eastAsia="SimSun"/>
          <w:bCs/>
          <w:lang w:eastAsia="el-GR"/>
        </w:rPr>
      </w:pPr>
      <w:r w:rsidRPr="00EE504F">
        <w:rPr>
          <w:rFonts w:eastAsia="SimSun"/>
          <w:bCs/>
          <w:lang w:eastAsia="el-GR"/>
        </w:rPr>
        <w:t xml:space="preserve">Με την παρούσα εισήγηση προτείνεται η τροποποίηση της με αρ. 994/2022 Απόφασης Οικονομικής Επιτροπής Δήμου Βόλου περί συγκρότησης </w:t>
      </w:r>
      <w:r w:rsidRPr="00EE504F">
        <w:rPr>
          <w:rFonts w:eastAsia="SimSun"/>
        </w:rPr>
        <w:t xml:space="preserve">Επιτροπής Παρακολούθησης για την «Παροχή Υπηρεσιών Εγκατάστασης &amp; Λειτουργίας Ευφυούς Συστήματος Ελεγχόμενης Στάθμευσης στον Δήμο Βόλου» σύμφωνα με </w:t>
      </w:r>
      <w:r w:rsidRPr="00EE504F">
        <w:rPr>
          <w:rFonts w:eastAsia="SimSun"/>
          <w:bCs/>
          <w:lang w:eastAsia="el-GR"/>
        </w:rPr>
        <w:t xml:space="preserve">τις διατάξεις της παρ. 5  και 11 του άρθρου 221 και της παρ. 1 του άρθρου 216 του ν. 4412/2016, αφενός λόγω μετακίνησης του κου Βασιλείου Σγουρή σε άλλη οργανική μονάδα του Δήμου Βόλου και την μετακίνηση της κας Μαριάνθης Γκίκα από άλλη οργανική μονάδα </w:t>
      </w:r>
      <w:r w:rsidRPr="00EE504F">
        <w:rPr>
          <w:rFonts w:eastAsia="SimSun"/>
          <w:bCs/>
          <w:lang w:eastAsia="el-GR"/>
        </w:rPr>
        <w:lastRenderedPageBreak/>
        <w:t xml:space="preserve">του Δήμου, ως Αναπλ. Προϊσταμένης του Τμήματος Στάθμευσης της Δ/νσης Βιώσιμης Κινητικότητας και αφετέρου λόγω αναγκαιότητας διεύρυνσης της Επιτροπής και προσθήκης νέων μελών. </w:t>
      </w:r>
      <w:r w:rsidRPr="00EE504F">
        <w:rPr>
          <w:rFonts w:eastAsia="SimSun"/>
          <w:b/>
          <w:bCs/>
          <w:lang w:eastAsia="el-GR"/>
        </w:rPr>
        <w:t>Τα νέα μέλη προέρχονται από το αυτοτελές τμήμα της Δημοτικής Αστυνομίας και από το Τμήμα Ηλεκτρονικής Διακυβέρνησης της Δ/νσης Προγραμματισμού, Βιώσιμης Ανάπτυξης και Νέων Τεχνολογιών</w:t>
      </w:r>
      <w:r w:rsidRPr="00EE504F">
        <w:rPr>
          <w:rFonts w:eastAsia="SimSun"/>
          <w:bCs/>
          <w:lang w:eastAsia="el-GR"/>
        </w:rPr>
        <w:t xml:space="preserve"> που υποδείχθηκαν μετά από το με αρ. πρωτ. 74020/ 29-08-2024 έγγραφο της Δ/νσης Βιώσιμης Κινητικότητας προς τις εμπλεκόμενες υπηρεσίες. </w:t>
      </w:r>
    </w:p>
    <w:p w:rsidR="00EE504F" w:rsidRPr="00EE504F" w:rsidRDefault="00EE504F" w:rsidP="00EE504F">
      <w:pPr>
        <w:suppressAutoHyphens w:val="0"/>
        <w:autoSpaceDE w:val="0"/>
        <w:autoSpaceDN w:val="0"/>
        <w:adjustRightInd w:val="0"/>
        <w:spacing w:line="360" w:lineRule="auto"/>
        <w:jc w:val="both"/>
        <w:rPr>
          <w:rFonts w:eastAsia="SimSun"/>
        </w:rPr>
      </w:pPr>
      <w:r w:rsidRPr="00EE504F">
        <w:rPr>
          <w:rFonts w:eastAsia="SimSun"/>
        </w:rPr>
        <w:t xml:space="preserve">Λαμβάνοντας υπόψη τα παραπάνω καθώς και τα έγγραφα της Δημοτικής Αστυνομίας (αρ. πρωτ. 76119/4-9-2024) και της Δ/νσης </w:t>
      </w:r>
      <w:r w:rsidRPr="00EE504F">
        <w:rPr>
          <w:rFonts w:eastAsia="SimSun"/>
          <w:bCs/>
          <w:lang w:eastAsia="el-GR"/>
        </w:rPr>
        <w:t xml:space="preserve">Προγραμματισμού, Βιώσιμης Ανάπτυξης και Νέων Τεχνολογιών (αρ. πρωτ. </w:t>
      </w:r>
      <w:r w:rsidRPr="00EE504F">
        <w:rPr>
          <w:rFonts w:eastAsia="SimSun"/>
        </w:rPr>
        <w:t>77043/9-9-2024)</w:t>
      </w:r>
      <w:r w:rsidRPr="00EE504F">
        <w:rPr>
          <w:rFonts w:eastAsia="SimSun"/>
          <w:bCs/>
          <w:lang w:eastAsia="el-GR"/>
        </w:rPr>
        <w:t>,</w:t>
      </w:r>
      <w:r w:rsidRPr="00EE504F">
        <w:rPr>
          <w:rFonts w:eastAsia="SimSun"/>
        </w:rPr>
        <w:t xml:space="preserve"> προτείνεται η Επιτροπή Παρακολούθησης και Παραλαβής για την «Παροχή Υπηρεσιών Εγκατάστασης &amp; Λειτουργίας Ευφυούς Συστήματος Ελεγχόμενης Στάθμευσης στον Δήμο Βόλου» να είναι 5μελής και να αποτελείται από τους εξής υπαλλήλους:</w:t>
      </w:r>
    </w:p>
    <w:tbl>
      <w:tblPr>
        <w:tblStyle w:val="ad"/>
        <w:tblW w:w="0" w:type="auto"/>
        <w:jc w:val="center"/>
        <w:tblLook w:val="04A0" w:firstRow="1" w:lastRow="0" w:firstColumn="1" w:lastColumn="0" w:noHBand="0" w:noVBand="1"/>
      </w:tblPr>
      <w:tblGrid>
        <w:gridCol w:w="704"/>
        <w:gridCol w:w="3969"/>
        <w:gridCol w:w="4531"/>
      </w:tblGrid>
      <w:tr w:rsidR="00EE504F" w:rsidRPr="00EE504F" w:rsidTr="000F34B8">
        <w:trPr>
          <w:jc w:val="center"/>
        </w:trPr>
        <w:tc>
          <w:tcPr>
            <w:tcW w:w="9204" w:type="dxa"/>
            <w:gridSpan w:val="3"/>
          </w:tcPr>
          <w:p w:rsidR="00EE504F" w:rsidRPr="00EE504F" w:rsidRDefault="00EE504F" w:rsidP="00EE504F">
            <w:pPr>
              <w:suppressAutoHyphens w:val="0"/>
              <w:autoSpaceDE w:val="0"/>
              <w:autoSpaceDN w:val="0"/>
              <w:adjustRightInd w:val="0"/>
              <w:jc w:val="center"/>
              <w:rPr>
                <w:b/>
                <w:bCs/>
                <w:sz w:val="22"/>
                <w:szCs w:val="22"/>
                <w:lang w:eastAsia="el-GR"/>
              </w:rPr>
            </w:pPr>
            <w:r w:rsidRPr="00EE504F">
              <w:rPr>
                <w:b/>
                <w:bCs/>
                <w:sz w:val="22"/>
                <w:szCs w:val="22"/>
                <w:lang w:eastAsia="el-GR"/>
              </w:rPr>
              <w:t>ΤΑΚΤΙΚΑ ΜΕΛΗ</w:t>
            </w:r>
          </w:p>
        </w:tc>
      </w:tr>
      <w:tr w:rsidR="00EE504F" w:rsidRPr="00EE504F" w:rsidTr="000F34B8">
        <w:trPr>
          <w:jc w:val="center"/>
        </w:trPr>
        <w:tc>
          <w:tcPr>
            <w:tcW w:w="704" w:type="dxa"/>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Α/Α</w:t>
            </w:r>
          </w:p>
        </w:tc>
        <w:tc>
          <w:tcPr>
            <w:tcW w:w="3969" w:type="dxa"/>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ΟΝΟΜΑΤΕΠΩΝΥΜΟ ΥΠΑΛΛΗΛΟΥ</w:t>
            </w:r>
          </w:p>
        </w:tc>
        <w:tc>
          <w:tcPr>
            <w:tcW w:w="4531" w:type="dxa"/>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ΚΛΑΔΟΣ-ΙΔΙΟΤΗΤΑ</w:t>
            </w:r>
          </w:p>
        </w:tc>
      </w:tr>
      <w:tr w:rsidR="00EE504F" w:rsidRPr="00EE504F" w:rsidTr="000F34B8">
        <w:trPr>
          <w:trHeight w:val="483"/>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1</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 xml:space="preserve">ΓΚΙΚΑ ΜΑΡΙΑΝΘΗ </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ΠΟΛΙΤΙΚΩΝ ΜΗΧΑΝΙΚΩΝ</w:t>
            </w:r>
          </w:p>
        </w:tc>
      </w:tr>
      <w:tr w:rsidR="00EE504F" w:rsidRPr="00EE504F" w:rsidTr="000F34B8">
        <w:trPr>
          <w:trHeight w:val="519"/>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2</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ΓΑΪΤΑΝΗΣ ΑΠΟΣΤΟΛΟΣ</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ΔΙΟΙΚΗΤΙΚΟΥ / ΟΙΚΟΝΟΜΙΚΟΥ</w:t>
            </w:r>
          </w:p>
        </w:tc>
      </w:tr>
      <w:tr w:rsidR="00EE504F" w:rsidRPr="00EE504F" w:rsidTr="000F34B8">
        <w:trPr>
          <w:trHeight w:val="439"/>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3</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ΘΕΟΔΩΡΟΥ ΜΑΡΙΑ</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ΑΓΡΟΝΟΜΩΝ ΤΟΠΟΓΡΑΦΩΝ ΜΗΧΑΝΙΚΩΝ</w:t>
            </w:r>
          </w:p>
        </w:tc>
      </w:tr>
      <w:tr w:rsidR="00EE504F" w:rsidRPr="00EE504F" w:rsidTr="000F34B8">
        <w:trPr>
          <w:trHeight w:val="439"/>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4</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ΜΝΗΜΑΤΙΔΟΥ ΙΩΑΝΝΑ</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ΔΗΜΟΤΙΚΗΣ ΑΣΤΥΝΟΜΙΑΣ</w:t>
            </w:r>
          </w:p>
        </w:tc>
      </w:tr>
      <w:tr w:rsidR="00EE504F" w:rsidRPr="00EE504F" w:rsidTr="000F34B8">
        <w:trPr>
          <w:trHeight w:val="439"/>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5</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ΜΩΡΑΪΤΗΣ ΒΑΣΙΛΕΙΟΣ</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ΔΕ ΗΛΕΚΤΡΟΝΙΚΩΝ</w:t>
            </w:r>
          </w:p>
        </w:tc>
      </w:tr>
      <w:tr w:rsidR="00EE504F" w:rsidRPr="00EE504F" w:rsidTr="000F34B8">
        <w:trPr>
          <w:jc w:val="center"/>
        </w:trPr>
        <w:tc>
          <w:tcPr>
            <w:tcW w:w="9204" w:type="dxa"/>
            <w:gridSpan w:val="3"/>
          </w:tcPr>
          <w:p w:rsidR="00EE504F" w:rsidRPr="00EE504F" w:rsidRDefault="00EE504F" w:rsidP="00EE504F">
            <w:pPr>
              <w:suppressAutoHyphens w:val="0"/>
              <w:autoSpaceDE w:val="0"/>
              <w:autoSpaceDN w:val="0"/>
              <w:adjustRightInd w:val="0"/>
              <w:jc w:val="center"/>
              <w:rPr>
                <w:b/>
                <w:bCs/>
                <w:sz w:val="22"/>
                <w:szCs w:val="22"/>
                <w:lang w:eastAsia="el-GR"/>
              </w:rPr>
            </w:pPr>
            <w:r w:rsidRPr="00EE504F">
              <w:rPr>
                <w:b/>
                <w:bCs/>
                <w:sz w:val="22"/>
                <w:szCs w:val="22"/>
                <w:lang w:eastAsia="el-GR"/>
              </w:rPr>
              <w:t>ΑΝΑΠΛΗΡΩΜΑΤΙΚΑ ΜΕΛΗ</w:t>
            </w:r>
          </w:p>
        </w:tc>
      </w:tr>
      <w:tr w:rsidR="00EE504F" w:rsidRPr="00EE504F" w:rsidTr="000F34B8">
        <w:trPr>
          <w:jc w:val="center"/>
        </w:trPr>
        <w:tc>
          <w:tcPr>
            <w:tcW w:w="704" w:type="dxa"/>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Α/Α</w:t>
            </w:r>
          </w:p>
        </w:tc>
        <w:tc>
          <w:tcPr>
            <w:tcW w:w="3969" w:type="dxa"/>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ΟΝΟΜΑΤΕΠΩΝΥΜΟ ΥΠΑΛΛΗΛΟΥ</w:t>
            </w:r>
          </w:p>
        </w:tc>
        <w:tc>
          <w:tcPr>
            <w:tcW w:w="4531" w:type="dxa"/>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ΚΛΑΔΟΣ-ΙΔΙΟΤΗΤΑ</w:t>
            </w:r>
          </w:p>
        </w:tc>
      </w:tr>
      <w:tr w:rsidR="00EE504F" w:rsidRPr="00EE504F" w:rsidTr="000F34B8">
        <w:trPr>
          <w:trHeight w:val="483"/>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1</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 xml:space="preserve">ΨΥΧΟΥΛΗ ΕΛΕΝΗ </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ΜΗΧΑΝΙΚΩΝ ΧΩΡΟΤΑΞΙΑΣ, ΠΟΛΕΟΔΟΜΙΑΣ &amp; ΠΕΡΙΦΕΡΕΙΑΚΗΣ ΑΝΑΠΤΥΞΗΣ</w:t>
            </w:r>
          </w:p>
        </w:tc>
      </w:tr>
      <w:tr w:rsidR="00EE504F" w:rsidRPr="00EE504F" w:rsidTr="000F34B8">
        <w:trPr>
          <w:trHeight w:val="595"/>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2</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ΜΗΤΣΙΟΥ ΛΑΜΠΡΙΝΗ</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ΔΙΟΙΚΗΤΙΚΟΥ / ΟΙΚΟΝΟΜΙΚΟΥ</w:t>
            </w:r>
          </w:p>
        </w:tc>
      </w:tr>
      <w:tr w:rsidR="00EE504F" w:rsidRPr="00EE504F" w:rsidTr="000F34B8">
        <w:trPr>
          <w:trHeight w:val="561"/>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3</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ΞΥΠΟΛΥΤΟΥ ΑΝΤΩΝΙΑ</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ΑΡΧΙΤΕΚΤΟΝΩΝ ΜΗΧΑΝΙΚΩΝ</w:t>
            </w:r>
          </w:p>
        </w:tc>
      </w:tr>
      <w:tr w:rsidR="00EE504F" w:rsidRPr="00EE504F" w:rsidTr="000F34B8">
        <w:trPr>
          <w:trHeight w:val="561"/>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4</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ΣΚΟΥΡΤΗ ΚΩΝΣΤΑΝΤΙΝΑ-ΧΡΙΣΤΙΝΑ</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ΠΕ ΔΗΜΟΤΙΚΗΣ ΑΣΤΥΝΟΜΙΑΣ</w:t>
            </w:r>
          </w:p>
        </w:tc>
      </w:tr>
      <w:tr w:rsidR="00EE504F" w:rsidRPr="00EE504F" w:rsidTr="000F34B8">
        <w:trPr>
          <w:trHeight w:val="561"/>
          <w:jc w:val="center"/>
        </w:trPr>
        <w:tc>
          <w:tcPr>
            <w:tcW w:w="704"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5</w:t>
            </w:r>
          </w:p>
        </w:tc>
        <w:tc>
          <w:tcPr>
            <w:tcW w:w="3969" w:type="dxa"/>
            <w:vAlign w:val="center"/>
          </w:tcPr>
          <w:p w:rsidR="00EE504F" w:rsidRPr="00EE504F" w:rsidRDefault="00EE504F" w:rsidP="00EE504F">
            <w:pPr>
              <w:suppressAutoHyphens w:val="0"/>
              <w:autoSpaceDE w:val="0"/>
              <w:autoSpaceDN w:val="0"/>
              <w:adjustRightInd w:val="0"/>
              <w:rPr>
                <w:b/>
                <w:bCs/>
                <w:sz w:val="22"/>
                <w:szCs w:val="22"/>
                <w:lang w:eastAsia="el-GR"/>
              </w:rPr>
            </w:pPr>
            <w:r w:rsidRPr="00EE504F">
              <w:rPr>
                <w:b/>
                <w:bCs/>
                <w:sz w:val="22"/>
                <w:szCs w:val="22"/>
                <w:lang w:eastAsia="el-GR"/>
              </w:rPr>
              <w:t>ΓΡΑΛΙΣΤΑ ΒΑΣΙΛΙΚΗ</w:t>
            </w:r>
          </w:p>
        </w:tc>
        <w:tc>
          <w:tcPr>
            <w:tcW w:w="4531" w:type="dxa"/>
            <w:vAlign w:val="center"/>
          </w:tcPr>
          <w:p w:rsidR="00EE504F" w:rsidRPr="00EE504F" w:rsidRDefault="00EE504F" w:rsidP="00EE504F">
            <w:pPr>
              <w:suppressAutoHyphens w:val="0"/>
              <w:autoSpaceDE w:val="0"/>
              <w:autoSpaceDN w:val="0"/>
              <w:adjustRightInd w:val="0"/>
              <w:rPr>
                <w:bCs/>
                <w:sz w:val="22"/>
                <w:szCs w:val="22"/>
                <w:lang w:eastAsia="el-GR"/>
              </w:rPr>
            </w:pPr>
            <w:r w:rsidRPr="00EE504F">
              <w:rPr>
                <w:bCs/>
                <w:sz w:val="22"/>
                <w:szCs w:val="22"/>
                <w:lang w:eastAsia="el-GR"/>
              </w:rPr>
              <w:t>ΔΕ ΧΕΙΡΙΣΤΩΝ Η/Υ</w:t>
            </w:r>
          </w:p>
        </w:tc>
      </w:tr>
    </w:tbl>
    <w:p w:rsidR="00EE504F" w:rsidRPr="00EE504F" w:rsidRDefault="00EE504F" w:rsidP="00EE504F">
      <w:pPr>
        <w:suppressAutoHyphens w:val="0"/>
        <w:autoSpaceDE w:val="0"/>
        <w:autoSpaceDN w:val="0"/>
        <w:adjustRightInd w:val="0"/>
        <w:spacing w:line="360" w:lineRule="auto"/>
        <w:jc w:val="both"/>
        <w:rPr>
          <w:rFonts w:asciiTheme="minorHAnsi" w:eastAsia="SimSun" w:hAnsiTheme="minorHAnsi" w:cs="Times-Roman"/>
          <w:lang w:eastAsia="el-GR"/>
        </w:rPr>
      </w:pPr>
      <w:r w:rsidRPr="00EE504F">
        <w:rPr>
          <w:rFonts w:eastAsia="SimSun"/>
          <w:b/>
          <w:bCs/>
          <w:lang w:eastAsia="el-GR"/>
        </w:rPr>
        <w:t>Ως Πρόεδρος της Επιτροπής προτείνεται η κ. Μαριάνθη Γκίκα, Πολιτικός Μηχανικός ΠΕ/Α΄ και Προϊσταμένη του Τμήματος Στάθμευσης, με αναπληρώτρια την κ. Ελένη Ψυχούλη, Μηχανικό Χωροταξίας Πολεοδομίας &amp; Περιφερειακής Ανάπτυξης ΠΕ/Α΄, υπάλληλο του Τμήματος Κυκλοφορίας &amp; Συγκοινωνιών και ως Γραμματέας ο κ. Απόστολος Γαΐτάνης ΠΕ/Α΄ Διοικητικού/Οικονομικού Προϊστάμενος του Τμήματος Νομικών Προσώπων &amp; Επιχειρήσεων με αναπληρώτρια την κ. Λαμπρινή Μήτσιου ΠΕ/Α΄ Διοικητικού/Οικονομικού Προϊσταμένη του Τμήματος Διοικητικής Μέριμνας.</w:t>
      </w:r>
      <w:r w:rsidRPr="00EE504F">
        <w:rPr>
          <w:rFonts w:eastAsia="SimSun"/>
          <w:bCs/>
          <w:lang w:eastAsia="el-GR"/>
        </w:rPr>
        <w:t xml:space="preserve"> Η αντικατάσταση των τακτικών μελών θα γίνεται κατά σειρά (αντίστοιχα) από τα αναπληρωματικά μέλη</w:t>
      </w:r>
      <w:r w:rsidRPr="00EE504F">
        <w:rPr>
          <w:rFonts w:ascii="Times-Roman" w:eastAsia="SimSun" w:hAnsi="Times-Roman" w:cs="Times-Roman"/>
          <w:lang w:eastAsia="el-GR"/>
        </w:rPr>
        <w:t>.</w:t>
      </w:r>
    </w:p>
    <w:p w:rsidR="00EE504F" w:rsidRPr="00EE504F" w:rsidRDefault="00EE504F" w:rsidP="00EE504F">
      <w:pPr>
        <w:suppressAutoHyphens w:val="0"/>
        <w:autoSpaceDE w:val="0"/>
        <w:autoSpaceDN w:val="0"/>
        <w:adjustRightInd w:val="0"/>
        <w:spacing w:line="360" w:lineRule="auto"/>
        <w:jc w:val="both"/>
        <w:rPr>
          <w:rFonts w:asciiTheme="minorHAnsi" w:eastAsia="SimSun" w:hAnsiTheme="minorHAnsi"/>
        </w:rPr>
      </w:pPr>
    </w:p>
    <w:p w:rsidR="00EE504F" w:rsidRPr="00EE504F" w:rsidRDefault="00EE504F" w:rsidP="00EE504F">
      <w:pPr>
        <w:suppressAutoHyphens w:val="0"/>
        <w:autoSpaceDE w:val="0"/>
        <w:autoSpaceDN w:val="0"/>
        <w:adjustRightInd w:val="0"/>
        <w:spacing w:line="360" w:lineRule="auto"/>
        <w:jc w:val="both"/>
        <w:rPr>
          <w:rFonts w:eastAsia="SimSun"/>
          <w:bCs/>
          <w:lang w:eastAsia="el-GR"/>
        </w:rPr>
      </w:pPr>
      <w:r w:rsidRPr="00EE504F">
        <w:rPr>
          <w:rFonts w:eastAsia="SimSun"/>
          <w:bCs/>
          <w:lang w:eastAsia="el-GR"/>
        </w:rPr>
        <w:lastRenderedPageBreak/>
        <w:t xml:space="preserve">Αρμοδιότητα της Επιτροπής Παρακολούθησης και Παραλαβής (ΕΠΠΕ),σύμφωνα με το άρθρο 1.5 της Σύμβασης και το άρθρο 6.1.1 της Διακήρυξης, αποτελεί η παρακολούθηση της πορείας υλοποίησης και η τμηματική και οριστική παραλαβή των αντικειμένων των Συμβατικών Τευχών, όπως ορίζονται σε αυτά. Η ΕΠΠΕ εισηγείται στο αρμόδιο αποφαινόμενο όργανο για όλα τα ζητήματα που αφορούν στην προσήκουσα εκτέλεση όλων των όρων της ΣΠΥ (σύμβασης παροχής υπηρεσιών)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με την επιφύλαξη των διατάξεων του άρθρου 132 του Ν.4412/2016. </w:t>
      </w:r>
    </w:p>
    <w:bookmarkEnd w:id="2"/>
    <w:p w:rsidR="00EE504F" w:rsidRPr="00EE504F" w:rsidRDefault="00EE504F" w:rsidP="00EE504F">
      <w:pPr>
        <w:spacing w:line="360" w:lineRule="auto"/>
        <w:ind w:right="45"/>
        <w:jc w:val="both"/>
        <w:rPr>
          <w:rFonts w:eastAsia="SimSun"/>
          <w:bCs/>
        </w:rPr>
      </w:pPr>
    </w:p>
    <w:tbl>
      <w:tblPr>
        <w:tblW w:w="9993" w:type="dxa"/>
        <w:tblInd w:w="-612" w:type="dxa"/>
        <w:tblLayout w:type="fixed"/>
        <w:tblLook w:val="0000" w:firstRow="0" w:lastRow="0" w:firstColumn="0" w:lastColumn="0" w:noHBand="0" w:noVBand="0"/>
      </w:tblPr>
      <w:tblGrid>
        <w:gridCol w:w="9993"/>
      </w:tblGrid>
      <w:tr w:rsidR="00EE504F" w:rsidRPr="00EE504F" w:rsidTr="000F34B8">
        <w:tc>
          <w:tcPr>
            <w:tcW w:w="9993" w:type="dxa"/>
            <w:shd w:val="clear" w:color="auto" w:fill="auto"/>
          </w:tcPr>
          <w:p w:rsidR="00EE504F" w:rsidRPr="00EE504F" w:rsidRDefault="00EE504F" w:rsidP="00EE504F">
            <w:pPr>
              <w:snapToGrid w:val="0"/>
              <w:spacing w:after="120"/>
              <w:rPr>
                <w:rFonts w:eastAsia="SimSun"/>
                <w:sz w:val="22"/>
                <w:szCs w:val="22"/>
              </w:rPr>
            </w:pPr>
          </w:p>
          <w:tbl>
            <w:tblPr>
              <w:tblW w:w="0" w:type="auto"/>
              <w:tblInd w:w="2" w:type="dxa"/>
              <w:tblLayout w:type="fixed"/>
              <w:tblCellMar>
                <w:top w:w="55" w:type="dxa"/>
                <w:left w:w="55" w:type="dxa"/>
                <w:bottom w:w="55" w:type="dxa"/>
                <w:right w:w="55" w:type="dxa"/>
              </w:tblCellMar>
              <w:tblLook w:val="0000" w:firstRow="0" w:lastRow="0" w:firstColumn="0" w:lastColumn="0" w:noHBand="0" w:noVBand="0"/>
            </w:tblPr>
            <w:tblGrid>
              <w:gridCol w:w="4614"/>
              <w:gridCol w:w="4566"/>
            </w:tblGrid>
            <w:tr w:rsidR="00EE504F" w:rsidRPr="00EE504F" w:rsidTr="000F34B8">
              <w:trPr>
                <w:trHeight w:val="2460"/>
              </w:trPr>
              <w:tc>
                <w:tcPr>
                  <w:tcW w:w="4614" w:type="dxa"/>
                  <w:shd w:val="clear" w:color="auto" w:fill="auto"/>
                </w:tcPr>
                <w:p w:rsidR="00EE504F" w:rsidRPr="00EE504F" w:rsidRDefault="00EE504F" w:rsidP="00EE504F">
                  <w:pPr>
                    <w:jc w:val="center"/>
                    <w:rPr>
                      <w:rFonts w:eastAsia="SimSun"/>
                      <w:sz w:val="22"/>
                      <w:szCs w:val="22"/>
                    </w:rPr>
                  </w:pPr>
                  <w:r w:rsidRPr="00EE504F">
                    <w:rPr>
                      <w:rFonts w:eastAsia="SimSun"/>
                      <w:sz w:val="22"/>
                      <w:szCs w:val="22"/>
                    </w:rPr>
                    <w:t>Η ΠΡΟΪΣΤΑΜΕΝΗ ΥΠΗΡΕΣΙΑΣ ΔΟΜΗΣΗΣ &amp; ΑΝ/ΤΡΙΑ ΠΡΟΪΣΤΑΜΕΝΗ</w:t>
                  </w:r>
                </w:p>
                <w:p w:rsidR="00EE504F" w:rsidRPr="00EE504F" w:rsidRDefault="00EE504F" w:rsidP="00EE504F">
                  <w:pPr>
                    <w:jc w:val="center"/>
                    <w:rPr>
                      <w:rFonts w:eastAsia="SimSun"/>
                      <w:sz w:val="22"/>
                      <w:szCs w:val="22"/>
                    </w:rPr>
                  </w:pPr>
                  <w:r w:rsidRPr="00EE504F">
                    <w:rPr>
                      <w:rFonts w:eastAsia="SimSun"/>
                      <w:sz w:val="22"/>
                      <w:szCs w:val="22"/>
                    </w:rPr>
                    <w:t xml:space="preserve"> Δ/ΝΣΗΣ ΒΙΩΣΙΜΗΣ ΚΙΝΗΤΙΚΟΤΗΤΑΣ</w:t>
                  </w:r>
                </w:p>
                <w:p w:rsidR="00EE504F" w:rsidRPr="00EE504F" w:rsidRDefault="00EE504F" w:rsidP="00EE504F">
                  <w:pPr>
                    <w:spacing w:after="120" w:line="360" w:lineRule="auto"/>
                    <w:jc w:val="center"/>
                    <w:rPr>
                      <w:rFonts w:eastAsia="SimSun"/>
                      <w:sz w:val="22"/>
                      <w:szCs w:val="22"/>
                    </w:rPr>
                  </w:pPr>
                </w:p>
                <w:p w:rsidR="00EE504F" w:rsidRPr="00EE504F" w:rsidRDefault="00EE504F" w:rsidP="00EE504F">
                  <w:pPr>
                    <w:spacing w:after="120" w:line="360" w:lineRule="auto"/>
                    <w:jc w:val="center"/>
                    <w:rPr>
                      <w:rFonts w:eastAsia="SimSun"/>
                      <w:sz w:val="22"/>
                      <w:szCs w:val="22"/>
                    </w:rPr>
                  </w:pPr>
                </w:p>
                <w:p w:rsidR="00EE504F" w:rsidRPr="00EE504F" w:rsidRDefault="00EE504F" w:rsidP="00EE504F">
                  <w:pPr>
                    <w:spacing w:after="120"/>
                    <w:jc w:val="center"/>
                    <w:rPr>
                      <w:rFonts w:eastAsia="SimSun"/>
                      <w:sz w:val="22"/>
                      <w:szCs w:val="22"/>
                    </w:rPr>
                  </w:pPr>
                </w:p>
                <w:p w:rsidR="00EE504F" w:rsidRPr="00EE504F" w:rsidRDefault="00EE504F" w:rsidP="00EE504F">
                  <w:pPr>
                    <w:spacing w:after="120"/>
                    <w:jc w:val="center"/>
                    <w:rPr>
                      <w:rFonts w:eastAsia="SimSun"/>
                      <w:sz w:val="22"/>
                      <w:szCs w:val="22"/>
                    </w:rPr>
                  </w:pPr>
                  <w:r w:rsidRPr="00EE504F">
                    <w:rPr>
                      <w:rFonts w:eastAsia="SimSun"/>
                      <w:sz w:val="22"/>
                      <w:szCs w:val="22"/>
                    </w:rPr>
                    <w:t>ΕΛΕΝΗ ΜΠΑΚΟΓΙΑΝΝΗ</w:t>
                  </w:r>
                </w:p>
                <w:p w:rsidR="00EE504F" w:rsidRPr="00EE504F" w:rsidRDefault="00EE504F" w:rsidP="00EE504F">
                  <w:pPr>
                    <w:spacing w:after="120"/>
                    <w:jc w:val="center"/>
                    <w:rPr>
                      <w:rFonts w:eastAsia="SimSun"/>
                      <w:sz w:val="22"/>
                      <w:szCs w:val="22"/>
                    </w:rPr>
                  </w:pPr>
                  <w:r w:rsidRPr="00EE504F">
                    <w:rPr>
                      <w:rFonts w:eastAsia="SimSun"/>
                      <w:sz w:val="22"/>
                      <w:szCs w:val="22"/>
                    </w:rPr>
                    <w:t>ΠΟΛΙΤΙΚΟΣ ΜΗΧΑΝΙΚΟΣ ΠΕ/Α΄</w:t>
                  </w:r>
                </w:p>
              </w:tc>
              <w:tc>
                <w:tcPr>
                  <w:tcW w:w="4566" w:type="dxa"/>
                  <w:shd w:val="clear" w:color="auto" w:fill="auto"/>
                </w:tcPr>
                <w:p w:rsidR="00EE504F" w:rsidRPr="00EE504F" w:rsidRDefault="00EE504F" w:rsidP="00EE504F">
                  <w:pPr>
                    <w:jc w:val="center"/>
                    <w:rPr>
                      <w:rFonts w:eastAsia="SimSun"/>
                      <w:sz w:val="22"/>
                      <w:szCs w:val="22"/>
                    </w:rPr>
                  </w:pPr>
                  <w:r w:rsidRPr="00EE504F">
                    <w:rPr>
                      <w:rFonts w:eastAsia="SimSun"/>
                      <w:sz w:val="22"/>
                      <w:szCs w:val="22"/>
                    </w:rPr>
                    <w:t>Ο ΑΝΤΙΔΗΜΑΡΧΟΣ</w:t>
                  </w:r>
                </w:p>
                <w:p w:rsidR="00EE504F" w:rsidRPr="00EE504F" w:rsidRDefault="00EE504F" w:rsidP="00EE504F">
                  <w:pPr>
                    <w:jc w:val="center"/>
                    <w:rPr>
                      <w:rFonts w:eastAsia="SimSun"/>
                      <w:sz w:val="22"/>
                      <w:szCs w:val="22"/>
                    </w:rPr>
                  </w:pPr>
                  <w:r w:rsidRPr="00EE504F">
                    <w:rPr>
                      <w:rFonts w:eastAsia="SimSun"/>
                      <w:sz w:val="22"/>
                      <w:szCs w:val="22"/>
                    </w:rPr>
                    <w:t xml:space="preserve">ΠΟΛΕΟΔΟΜΙΚΟΥ ΣΧΕΔΙΑΣΜΟΥ, </w:t>
                  </w:r>
                </w:p>
                <w:p w:rsidR="00EE504F" w:rsidRPr="00EE504F" w:rsidRDefault="00EE504F" w:rsidP="00EE504F">
                  <w:pPr>
                    <w:spacing w:after="120"/>
                    <w:jc w:val="center"/>
                    <w:rPr>
                      <w:rFonts w:eastAsia="SimSun"/>
                      <w:sz w:val="22"/>
                      <w:szCs w:val="22"/>
                    </w:rPr>
                  </w:pPr>
                  <w:r w:rsidRPr="00EE504F">
                    <w:rPr>
                      <w:rFonts w:eastAsia="SimSun"/>
                      <w:sz w:val="22"/>
                      <w:szCs w:val="22"/>
                    </w:rPr>
                    <w:t>ΒΙΩΣΙΜΗΣ ΚΙΝΗΤΙΚΟΤΗΤΑΣ ΚΑΙ ΚΥΚΛΟΦΟΡΙΑΚΩΝ ΘΕΜΑΤΩΝ</w:t>
                  </w:r>
                </w:p>
                <w:p w:rsidR="00EE504F" w:rsidRPr="00EE504F" w:rsidRDefault="00EE504F" w:rsidP="00EE504F">
                  <w:pPr>
                    <w:spacing w:after="120"/>
                    <w:jc w:val="center"/>
                    <w:rPr>
                      <w:rFonts w:eastAsia="SimSun"/>
                      <w:sz w:val="22"/>
                      <w:szCs w:val="22"/>
                    </w:rPr>
                  </w:pPr>
                </w:p>
                <w:p w:rsidR="00EE504F" w:rsidRPr="00EE504F" w:rsidRDefault="00EE504F" w:rsidP="00EE504F">
                  <w:pPr>
                    <w:spacing w:after="120"/>
                    <w:jc w:val="center"/>
                    <w:rPr>
                      <w:rFonts w:eastAsia="SimSun"/>
                      <w:sz w:val="22"/>
                      <w:szCs w:val="22"/>
                    </w:rPr>
                  </w:pPr>
                </w:p>
                <w:p w:rsidR="00EE504F" w:rsidRPr="00EE504F" w:rsidRDefault="00EE504F" w:rsidP="00EE504F">
                  <w:pPr>
                    <w:spacing w:after="120"/>
                    <w:jc w:val="center"/>
                    <w:rPr>
                      <w:rFonts w:eastAsia="SimSun"/>
                      <w:sz w:val="22"/>
                      <w:szCs w:val="22"/>
                    </w:rPr>
                  </w:pPr>
                  <w:r w:rsidRPr="00EE504F">
                    <w:rPr>
                      <w:rFonts w:eastAsia="SimSun"/>
                      <w:sz w:val="22"/>
                      <w:szCs w:val="22"/>
                    </w:rPr>
                    <w:t>ΕΥΘΥΜΙΟΣ ΤΖΟΥΝΗΣ</w:t>
                  </w:r>
                </w:p>
                <w:p w:rsidR="00EE504F" w:rsidRPr="00EE504F" w:rsidRDefault="00EE504F" w:rsidP="00EE504F">
                  <w:pPr>
                    <w:spacing w:after="120"/>
                    <w:jc w:val="center"/>
                    <w:rPr>
                      <w:rFonts w:eastAsia="SimSun"/>
                      <w:sz w:val="22"/>
                      <w:szCs w:val="22"/>
                    </w:rPr>
                  </w:pPr>
                </w:p>
              </w:tc>
            </w:tr>
            <w:tr w:rsidR="00EE504F" w:rsidRPr="00EE504F" w:rsidTr="000F34B8">
              <w:tc>
                <w:tcPr>
                  <w:tcW w:w="4614" w:type="dxa"/>
                  <w:shd w:val="clear" w:color="auto" w:fill="auto"/>
                </w:tcPr>
                <w:p w:rsidR="00EE504F" w:rsidRPr="00EE504F" w:rsidRDefault="00EE504F" w:rsidP="00EE504F">
                  <w:pPr>
                    <w:spacing w:after="120"/>
                    <w:jc w:val="center"/>
                    <w:rPr>
                      <w:rFonts w:eastAsia="SimSun"/>
                      <w:sz w:val="22"/>
                      <w:szCs w:val="22"/>
                    </w:rPr>
                  </w:pPr>
                </w:p>
              </w:tc>
              <w:tc>
                <w:tcPr>
                  <w:tcW w:w="4566" w:type="dxa"/>
                  <w:shd w:val="clear" w:color="auto" w:fill="auto"/>
                </w:tcPr>
                <w:p w:rsidR="00EE504F" w:rsidRPr="00EE504F" w:rsidRDefault="00EE504F" w:rsidP="00EE504F">
                  <w:pPr>
                    <w:spacing w:after="120"/>
                    <w:jc w:val="center"/>
                    <w:rPr>
                      <w:rFonts w:eastAsia="SimSun"/>
                      <w:sz w:val="22"/>
                      <w:szCs w:val="22"/>
                    </w:rPr>
                  </w:pPr>
                </w:p>
              </w:tc>
            </w:tr>
          </w:tbl>
          <w:p w:rsidR="00EE504F" w:rsidRPr="00EE504F" w:rsidRDefault="00EE504F" w:rsidP="00EE504F">
            <w:pPr>
              <w:tabs>
                <w:tab w:val="left" w:pos="3420"/>
                <w:tab w:val="left" w:pos="5430"/>
              </w:tabs>
              <w:spacing w:after="120"/>
              <w:rPr>
                <w:rFonts w:eastAsia="SimSun"/>
                <w:sz w:val="22"/>
                <w:szCs w:val="22"/>
              </w:rPr>
            </w:pPr>
          </w:p>
        </w:tc>
      </w:tr>
    </w:tbl>
    <w:p w:rsidR="00EE504F" w:rsidRPr="00EE504F" w:rsidRDefault="00EE504F" w:rsidP="00EE504F">
      <w:pPr>
        <w:suppressAutoHyphens w:val="0"/>
        <w:spacing w:before="100" w:beforeAutospacing="1" w:after="120"/>
        <w:ind w:left="720"/>
        <w:contextualSpacing/>
        <w:jc w:val="both"/>
        <w:rPr>
          <w:rFonts w:ascii="Verdana" w:eastAsia="SimSun" w:hAnsi="Verdana"/>
          <w:sz w:val="16"/>
          <w:szCs w:val="16"/>
          <w:u w:val="single"/>
          <w:lang w:eastAsia="el-GR"/>
        </w:rPr>
      </w:pPr>
      <w:r w:rsidRPr="00EE504F">
        <w:rPr>
          <w:rFonts w:ascii="Verdana" w:eastAsia="SimSun" w:hAnsi="Verdana"/>
          <w:sz w:val="16"/>
          <w:szCs w:val="16"/>
          <w:u w:val="single"/>
          <w:lang w:eastAsia="el-GR"/>
        </w:rPr>
        <w:t>Εσ. Διανομή</w:t>
      </w:r>
    </w:p>
    <w:p w:rsidR="00EE504F" w:rsidRPr="00EE504F" w:rsidRDefault="00EE504F" w:rsidP="00EE504F">
      <w:pPr>
        <w:numPr>
          <w:ilvl w:val="0"/>
          <w:numId w:val="1"/>
        </w:numPr>
        <w:suppressAutoHyphens w:val="0"/>
        <w:spacing w:before="100" w:beforeAutospacing="1" w:after="120"/>
        <w:contextualSpacing/>
        <w:jc w:val="both"/>
        <w:rPr>
          <w:rFonts w:ascii="Verdana" w:eastAsia="SimSun" w:hAnsi="Verdana"/>
          <w:sz w:val="14"/>
          <w:szCs w:val="14"/>
          <w:lang w:eastAsia="el-GR"/>
        </w:rPr>
      </w:pPr>
      <w:r w:rsidRPr="00EE504F">
        <w:rPr>
          <w:rFonts w:ascii="Verdana" w:eastAsia="SimSun" w:hAnsi="Verdana"/>
          <w:sz w:val="14"/>
          <w:szCs w:val="14"/>
          <w:lang w:eastAsia="el-GR"/>
        </w:rPr>
        <w:t>Χ.Α.</w:t>
      </w:r>
    </w:p>
    <w:p w:rsidR="00EE504F" w:rsidRPr="00EE504F" w:rsidRDefault="00EE504F" w:rsidP="00EE504F">
      <w:pPr>
        <w:numPr>
          <w:ilvl w:val="0"/>
          <w:numId w:val="1"/>
        </w:numPr>
        <w:suppressAutoHyphens w:val="0"/>
        <w:spacing w:before="100" w:beforeAutospacing="1" w:after="120"/>
        <w:contextualSpacing/>
        <w:jc w:val="both"/>
        <w:rPr>
          <w:rFonts w:ascii="Verdana" w:eastAsia="SimSun" w:hAnsi="Verdana"/>
          <w:sz w:val="14"/>
          <w:szCs w:val="14"/>
          <w:lang w:eastAsia="el-GR"/>
        </w:rPr>
      </w:pPr>
      <w:r w:rsidRPr="00EE504F">
        <w:rPr>
          <w:rFonts w:ascii="Verdana" w:eastAsia="SimSun" w:hAnsi="Verdana"/>
          <w:sz w:val="14"/>
          <w:szCs w:val="14"/>
          <w:lang w:eastAsia="el-GR"/>
        </w:rPr>
        <w:t>Φ. Α.Δ.Σ.</w:t>
      </w:r>
    </w:p>
    <w:p w:rsidR="00EE504F" w:rsidRPr="00EE504F" w:rsidRDefault="00EE504F" w:rsidP="00EE504F">
      <w:pPr>
        <w:numPr>
          <w:ilvl w:val="0"/>
          <w:numId w:val="1"/>
        </w:numPr>
        <w:suppressAutoHyphens w:val="0"/>
        <w:spacing w:before="100" w:beforeAutospacing="1" w:after="120"/>
        <w:contextualSpacing/>
        <w:jc w:val="both"/>
        <w:rPr>
          <w:rFonts w:ascii="Verdana" w:eastAsia="SimSun" w:hAnsi="Verdana"/>
          <w:sz w:val="14"/>
          <w:szCs w:val="14"/>
          <w:lang w:eastAsia="el-GR"/>
        </w:rPr>
      </w:pPr>
      <w:r w:rsidRPr="00EE504F">
        <w:rPr>
          <w:rFonts w:ascii="Verdana" w:eastAsia="SimSun" w:hAnsi="Verdana"/>
          <w:sz w:val="14"/>
          <w:szCs w:val="14"/>
          <w:lang w:eastAsia="el-GR"/>
        </w:rPr>
        <w:t>Μ. Γκίκα</w:t>
      </w:r>
    </w:p>
    <w:p w:rsidR="00EE504F" w:rsidRPr="00EE504F" w:rsidRDefault="00EE504F" w:rsidP="00EE504F">
      <w:pPr>
        <w:numPr>
          <w:ilvl w:val="0"/>
          <w:numId w:val="1"/>
        </w:numPr>
        <w:suppressAutoHyphens w:val="0"/>
        <w:spacing w:before="100" w:beforeAutospacing="1" w:after="120"/>
        <w:contextualSpacing/>
        <w:jc w:val="both"/>
        <w:rPr>
          <w:rFonts w:ascii="Verdana" w:eastAsia="SimSun" w:hAnsi="Verdana"/>
          <w:sz w:val="14"/>
          <w:szCs w:val="14"/>
          <w:lang w:eastAsia="el-GR"/>
        </w:rPr>
      </w:pPr>
      <w:r w:rsidRPr="00EE504F">
        <w:rPr>
          <w:rFonts w:ascii="Verdana" w:eastAsia="SimSun" w:hAnsi="Verdana"/>
          <w:sz w:val="14"/>
          <w:szCs w:val="14"/>
          <w:lang w:eastAsia="el-GR"/>
        </w:rPr>
        <w:t>Κ. Καραγιάννης</w:t>
      </w:r>
    </w:p>
    <w:p w:rsidR="00EE504F" w:rsidRPr="00EE504F" w:rsidRDefault="00EE504F" w:rsidP="00EE504F">
      <w:pPr>
        <w:numPr>
          <w:ilvl w:val="0"/>
          <w:numId w:val="1"/>
        </w:numPr>
        <w:suppressAutoHyphens w:val="0"/>
        <w:spacing w:before="100" w:beforeAutospacing="1" w:after="120"/>
        <w:contextualSpacing/>
        <w:jc w:val="both"/>
        <w:rPr>
          <w:rFonts w:ascii="Verdana" w:eastAsia="SimSun" w:hAnsi="Verdana"/>
          <w:sz w:val="14"/>
          <w:szCs w:val="14"/>
          <w:lang w:eastAsia="el-GR"/>
        </w:rPr>
      </w:pPr>
      <w:r w:rsidRPr="00EE504F">
        <w:rPr>
          <w:rFonts w:ascii="Verdana" w:eastAsia="SimSun" w:hAnsi="Verdana"/>
          <w:sz w:val="14"/>
          <w:szCs w:val="14"/>
          <w:lang w:eastAsia="el-GR"/>
        </w:rPr>
        <w:t>Ελ. Μπακογιάννη</w:t>
      </w:r>
    </w:p>
    <w:p w:rsidR="00EE504F" w:rsidRPr="00EE504F" w:rsidRDefault="00EE504F" w:rsidP="00EE504F">
      <w:pPr>
        <w:suppressAutoHyphens w:val="0"/>
        <w:spacing w:before="100" w:beforeAutospacing="1" w:after="120"/>
        <w:ind w:left="720"/>
        <w:contextualSpacing/>
        <w:jc w:val="both"/>
        <w:rPr>
          <w:rFonts w:ascii="Verdana" w:eastAsia="SimSun" w:hAnsi="Verdana"/>
          <w:sz w:val="14"/>
          <w:szCs w:val="14"/>
          <w:lang w:eastAsia="el-GR"/>
        </w:rPr>
      </w:pPr>
    </w:p>
    <w:p w:rsidR="00EE504F" w:rsidRPr="00174221" w:rsidRDefault="00EE504F">
      <w:pPr>
        <w:rPr>
          <w:b/>
          <w:sz w:val="22"/>
          <w:szCs w:val="22"/>
        </w:rPr>
      </w:pPr>
    </w:p>
    <w:sectPr w:rsidR="00EE504F" w:rsidRPr="00174221" w:rsidSect="00FF1C0E">
      <w:pgSz w:w="11906" w:h="16838"/>
      <w:pgMar w:top="709" w:right="1133"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49F" w:rsidRDefault="00E1649F" w:rsidP="008E17B7">
      <w:r>
        <w:separator/>
      </w:r>
    </w:p>
  </w:endnote>
  <w:endnote w:type="continuationSeparator" w:id="0">
    <w:p w:rsidR="00E1649F" w:rsidRDefault="00E1649F" w:rsidP="008E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Mangal">
    <w:altName w:val="Liberation Mono"/>
    <w:panose1 w:val="00000400000000000000"/>
    <w:charset w:val="00"/>
    <w:family w:val="roman"/>
    <w:pitch w:val="variable"/>
    <w:sig w:usb0="00002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Bold">
    <w:altName w:val="Calibri"/>
    <w:panose1 w:val="00000000000000000000"/>
    <w:charset w:val="A1"/>
    <w:family w:val="auto"/>
    <w:notTrueType/>
    <w:pitch w:val="default"/>
    <w:sig w:usb0="00000081" w:usb1="00000000" w:usb2="00000000" w:usb3="00000000" w:csb0="00000008" w:csb1="00000000"/>
  </w:font>
  <w:font w:name="Calibri">
    <w:panose1 w:val="020F0502020204030204"/>
    <w:charset w:val="A1"/>
    <w:family w:val="swiss"/>
    <w:pitch w:val="variable"/>
    <w:sig w:usb0="E4002EFF" w:usb1="C000247B" w:usb2="00000009" w:usb3="00000000" w:csb0="0000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49F" w:rsidRDefault="00E1649F" w:rsidP="008E17B7">
      <w:r>
        <w:separator/>
      </w:r>
    </w:p>
  </w:footnote>
  <w:footnote w:type="continuationSeparator" w:id="0">
    <w:p w:rsidR="00E1649F" w:rsidRDefault="00E1649F" w:rsidP="008E1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BA7E97"/>
    <w:multiLevelType w:val="hybridMultilevel"/>
    <w:tmpl w:val="3698CE9C"/>
    <w:lvl w:ilvl="0" w:tplc="241C9E4C">
      <w:numFmt w:val="bullet"/>
      <w:lvlText w:val="-"/>
      <w:lvlJc w:val="left"/>
      <w:pPr>
        <w:ind w:left="720" w:hanging="360"/>
      </w:pPr>
      <w:rPr>
        <w:rFonts w:ascii="Times New Roman" w:eastAsia="SimSu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96C"/>
    <w:rsid w:val="00012631"/>
    <w:rsid w:val="00020C5C"/>
    <w:rsid w:val="0002165A"/>
    <w:rsid w:val="0004549D"/>
    <w:rsid w:val="00051AC8"/>
    <w:rsid w:val="0005437B"/>
    <w:rsid w:val="00060D3C"/>
    <w:rsid w:val="00067B78"/>
    <w:rsid w:val="00094D52"/>
    <w:rsid w:val="000D1B04"/>
    <w:rsid w:val="000D46F7"/>
    <w:rsid w:val="000E5753"/>
    <w:rsid w:val="00101F1C"/>
    <w:rsid w:val="00124932"/>
    <w:rsid w:val="00134790"/>
    <w:rsid w:val="00145DEA"/>
    <w:rsid w:val="00153A5D"/>
    <w:rsid w:val="00166AA3"/>
    <w:rsid w:val="001719CA"/>
    <w:rsid w:val="00174221"/>
    <w:rsid w:val="00176B76"/>
    <w:rsid w:val="00177095"/>
    <w:rsid w:val="001817D1"/>
    <w:rsid w:val="001B7508"/>
    <w:rsid w:val="001C5180"/>
    <w:rsid w:val="001D33A6"/>
    <w:rsid w:val="001D6541"/>
    <w:rsid w:val="001E26A7"/>
    <w:rsid w:val="0022201C"/>
    <w:rsid w:val="002405A6"/>
    <w:rsid w:val="0025477F"/>
    <w:rsid w:val="00275CDA"/>
    <w:rsid w:val="002B13B2"/>
    <w:rsid w:val="002B6371"/>
    <w:rsid w:val="002B67E3"/>
    <w:rsid w:val="002C1A75"/>
    <w:rsid w:val="002C1B96"/>
    <w:rsid w:val="002D0A32"/>
    <w:rsid w:val="002F2EE8"/>
    <w:rsid w:val="003005F7"/>
    <w:rsid w:val="00303BAC"/>
    <w:rsid w:val="00310D1A"/>
    <w:rsid w:val="003161B8"/>
    <w:rsid w:val="003309D4"/>
    <w:rsid w:val="003463D9"/>
    <w:rsid w:val="0035039B"/>
    <w:rsid w:val="0037329B"/>
    <w:rsid w:val="003758FF"/>
    <w:rsid w:val="00377A80"/>
    <w:rsid w:val="00380828"/>
    <w:rsid w:val="003B5460"/>
    <w:rsid w:val="003C003C"/>
    <w:rsid w:val="003C0439"/>
    <w:rsid w:val="003E196A"/>
    <w:rsid w:val="003E274F"/>
    <w:rsid w:val="003F1D2A"/>
    <w:rsid w:val="0041593E"/>
    <w:rsid w:val="004339DB"/>
    <w:rsid w:val="00442598"/>
    <w:rsid w:val="00446D91"/>
    <w:rsid w:val="004528C4"/>
    <w:rsid w:val="004547B8"/>
    <w:rsid w:val="004737C0"/>
    <w:rsid w:val="0048733F"/>
    <w:rsid w:val="004907CC"/>
    <w:rsid w:val="00492C17"/>
    <w:rsid w:val="004B4B1C"/>
    <w:rsid w:val="004B6C0E"/>
    <w:rsid w:val="004D1AD6"/>
    <w:rsid w:val="004F69EC"/>
    <w:rsid w:val="005260F4"/>
    <w:rsid w:val="00531111"/>
    <w:rsid w:val="005351B8"/>
    <w:rsid w:val="005418A2"/>
    <w:rsid w:val="00564A52"/>
    <w:rsid w:val="00567CC9"/>
    <w:rsid w:val="005846A8"/>
    <w:rsid w:val="005B50F6"/>
    <w:rsid w:val="005D38A3"/>
    <w:rsid w:val="005E0F19"/>
    <w:rsid w:val="005E2EDA"/>
    <w:rsid w:val="00610615"/>
    <w:rsid w:val="006107D8"/>
    <w:rsid w:val="0061336F"/>
    <w:rsid w:val="00617ECD"/>
    <w:rsid w:val="00631E45"/>
    <w:rsid w:val="00677F3F"/>
    <w:rsid w:val="0068181E"/>
    <w:rsid w:val="006818CB"/>
    <w:rsid w:val="00686BD1"/>
    <w:rsid w:val="00686ED7"/>
    <w:rsid w:val="00694BDD"/>
    <w:rsid w:val="00697FF1"/>
    <w:rsid w:val="006B148A"/>
    <w:rsid w:val="006B3047"/>
    <w:rsid w:val="006B3247"/>
    <w:rsid w:val="006C1FF3"/>
    <w:rsid w:val="006E003C"/>
    <w:rsid w:val="006E041C"/>
    <w:rsid w:val="006E6992"/>
    <w:rsid w:val="006F0D89"/>
    <w:rsid w:val="006F1EC7"/>
    <w:rsid w:val="006F2506"/>
    <w:rsid w:val="00701B28"/>
    <w:rsid w:val="0071553E"/>
    <w:rsid w:val="007172AD"/>
    <w:rsid w:val="0072130A"/>
    <w:rsid w:val="00723EB5"/>
    <w:rsid w:val="007546BD"/>
    <w:rsid w:val="007563CD"/>
    <w:rsid w:val="00771BC3"/>
    <w:rsid w:val="00793413"/>
    <w:rsid w:val="007C0E59"/>
    <w:rsid w:val="007D3F4B"/>
    <w:rsid w:val="007D530E"/>
    <w:rsid w:val="007F6E0E"/>
    <w:rsid w:val="007F7DBD"/>
    <w:rsid w:val="00815E90"/>
    <w:rsid w:val="00816ACE"/>
    <w:rsid w:val="0089049B"/>
    <w:rsid w:val="008925CA"/>
    <w:rsid w:val="008A6F22"/>
    <w:rsid w:val="008C06F8"/>
    <w:rsid w:val="008C5185"/>
    <w:rsid w:val="008D1624"/>
    <w:rsid w:val="008D62C3"/>
    <w:rsid w:val="008D70FF"/>
    <w:rsid w:val="008E17B7"/>
    <w:rsid w:val="008E222C"/>
    <w:rsid w:val="009177D3"/>
    <w:rsid w:val="0092419B"/>
    <w:rsid w:val="00934C1A"/>
    <w:rsid w:val="00935E0A"/>
    <w:rsid w:val="0094036A"/>
    <w:rsid w:val="00953D37"/>
    <w:rsid w:val="0095426A"/>
    <w:rsid w:val="00962A5C"/>
    <w:rsid w:val="009718F6"/>
    <w:rsid w:val="0097268F"/>
    <w:rsid w:val="009874FB"/>
    <w:rsid w:val="009A1401"/>
    <w:rsid w:val="009D0218"/>
    <w:rsid w:val="009D4300"/>
    <w:rsid w:val="009D6194"/>
    <w:rsid w:val="009E41E1"/>
    <w:rsid w:val="009F646B"/>
    <w:rsid w:val="009F6681"/>
    <w:rsid w:val="00A80760"/>
    <w:rsid w:val="00A85325"/>
    <w:rsid w:val="00A96EC5"/>
    <w:rsid w:val="00A97306"/>
    <w:rsid w:val="00AB2B4A"/>
    <w:rsid w:val="00AC6C8F"/>
    <w:rsid w:val="00AD21AE"/>
    <w:rsid w:val="00AF4C20"/>
    <w:rsid w:val="00B11247"/>
    <w:rsid w:val="00B14E18"/>
    <w:rsid w:val="00B30DAF"/>
    <w:rsid w:val="00B407F1"/>
    <w:rsid w:val="00B46AD6"/>
    <w:rsid w:val="00B476DF"/>
    <w:rsid w:val="00B5151F"/>
    <w:rsid w:val="00B63D99"/>
    <w:rsid w:val="00B703C8"/>
    <w:rsid w:val="00B82E52"/>
    <w:rsid w:val="00B85018"/>
    <w:rsid w:val="00B91EE8"/>
    <w:rsid w:val="00BB2606"/>
    <w:rsid w:val="00BB76E7"/>
    <w:rsid w:val="00BC7059"/>
    <w:rsid w:val="00BD1636"/>
    <w:rsid w:val="00C05B44"/>
    <w:rsid w:val="00C1163B"/>
    <w:rsid w:val="00C1576D"/>
    <w:rsid w:val="00C2196C"/>
    <w:rsid w:val="00C21A37"/>
    <w:rsid w:val="00C25743"/>
    <w:rsid w:val="00C33D88"/>
    <w:rsid w:val="00C35FEA"/>
    <w:rsid w:val="00C36362"/>
    <w:rsid w:val="00C47694"/>
    <w:rsid w:val="00C47DED"/>
    <w:rsid w:val="00C55D38"/>
    <w:rsid w:val="00C60E35"/>
    <w:rsid w:val="00C66A2F"/>
    <w:rsid w:val="00C87B78"/>
    <w:rsid w:val="00C94358"/>
    <w:rsid w:val="00CA5EEE"/>
    <w:rsid w:val="00CB68DD"/>
    <w:rsid w:val="00CC24ED"/>
    <w:rsid w:val="00CF5444"/>
    <w:rsid w:val="00D15950"/>
    <w:rsid w:val="00D83DC8"/>
    <w:rsid w:val="00D86542"/>
    <w:rsid w:val="00DB3ADE"/>
    <w:rsid w:val="00DD66A7"/>
    <w:rsid w:val="00DD78AC"/>
    <w:rsid w:val="00E037B0"/>
    <w:rsid w:val="00E10F5B"/>
    <w:rsid w:val="00E130A1"/>
    <w:rsid w:val="00E1649F"/>
    <w:rsid w:val="00E16DE2"/>
    <w:rsid w:val="00E337E0"/>
    <w:rsid w:val="00E36E29"/>
    <w:rsid w:val="00E40385"/>
    <w:rsid w:val="00E57078"/>
    <w:rsid w:val="00E67CB2"/>
    <w:rsid w:val="00E76F8F"/>
    <w:rsid w:val="00E945CF"/>
    <w:rsid w:val="00E95AFA"/>
    <w:rsid w:val="00EE3F4B"/>
    <w:rsid w:val="00EE504F"/>
    <w:rsid w:val="00F005C4"/>
    <w:rsid w:val="00F163FA"/>
    <w:rsid w:val="00F17EF9"/>
    <w:rsid w:val="00F34076"/>
    <w:rsid w:val="00F37934"/>
    <w:rsid w:val="00F64F90"/>
    <w:rsid w:val="00F729D4"/>
    <w:rsid w:val="00F75DC5"/>
    <w:rsid w:val="00F8199C"/>
    <w:rsid w:val="00F873A7"/>
    <w:rsid w:val="00FA02D3"/>
    <w:rsid w:val="00FB1FBA"/>
    <w:rsid w:val="00FC08C0"/>
    <w:rsid w:val="00FC0FBF"/>
    <w:rsid w:val="00FD3DD1"/>
    <w:rsid w:val="00FE3A3A"/>
    <w:rsid w:val="00FF1C0E"/>
    <w:rsid w:val="00FF5EA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08CEF66"/>
  <w15:chartTrackingRefBased/>
  <w15:docId w15:val="{E6D85ABF-9404-4AEC-9D84-DE7D09C66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1">
    <w:name w:val="Προεπιλεγμένη γραμματοσειρά1"/>
  </w:style>
  <w:style w:type="character" w:customStyle="1" w:styleId="Char">
    <w:name w:val="Χάρτης εγγράφου Char"/>
    <w:rPr>
      <w:rFonts w:ascii="Tahoma" w:hAnsi="Tahoma" w:cs="Tahoma"/>
      <w:sz w:val="16"/>
      <w:szCs w:val="16"/>
    </w:rPr>
  </w:style>
  <w:style w:type="character" w:customStyle="1" w:styleId="Char0">
    <w:name w:val="Σώμα κειμένου Char"/>
    <w:rPr>
      <w:rFonts w:ascii="Arial" w:hAnsi="Arial" w:cs="Arial"/>
      <w:sz w:val="24"/>
      <w:szCs w:val="24"/>
      <w:lang w:eastAsia="zh-CN"/>
    </w:rPr>
  </w:style>
  <w:style w:type="paragraph" w:customStyle="1" w:styleId="10">
    <w:name w:val="Κεφαλίδα1"/>
    <w:basedOn w:val="a"/>
    <w:next w:val="a3"/>
    <w:pPr>
      <w:keepNext/>
      <w:spacing w:before="240" w:after="120"/>
    </w:pPr>
    <w:rPr>
      <w:rFonts w:ascii="Arial" w:eastAsia="Lucida Sans Unicode" w:hAnsi="Arial" w:cs="Mangal"/>
      <w:sz w:val="28"/>
      <w:szCs w:val="28"/>
    </w:rPr>
  </w:style>
  <w:style w:type="paragraph" w:styleId="a3">
    <w:name w:val="Body Text"/>
    <w:basedOn w:val="a"/>
    <w:pPr>
      <w:jc w:val="both"/>
    </w:pPr>
    <w:rPr>
      <w:rFonts w:ascii="Arial" w:hAnsi="Arial" w:cs="Arial"/>
    </w:rPr>
  </w:style>
  <w:style w:type="paragraph" w:styleId="a4">
    <w:name w:val="List"/>
    <w:basedOn w:val="a3"/>
    <w:rPr>
      <w:rFonts w:cs="Mangal"/>
    </w:rPr>
  </w:style>
  <w:style w:type="paragraph" w:styleId="a5">
    <w:name w:val="caption"/>
    <w:basedOn w:val="a"/>
    <w:qFormat/>
    <w:pPr>
      <w:suppressLineNumbers/>
      <w:spacing w:before="120" w:after="120"/>
    </w:pPr>
    <w:rPr>
      <w:rFonts w:cs="Mangal"/>
      <w:i/>
      <w:iCs/>
    </w:rPr>
  </w:style>
  <w:style w:type="paragraph" w:customStyle="1" w:styleId="a6">
    <w:name w:val="Ευρετήριο"/>
    <w:basedOn w:val="a"/>
    <w:pPr>
      <w:suppressLineNumbers/>
    </w:pPr>
    <w:rPr>
      <w:rFonts w:cs="Mangal"/>
    </w:rPr>
  </w:style>
  <w:style w:type="paragraph" w:customStyle="1" w:styleId="11">
    <w:name w:val="Χάρτης εγγράφου1"/>
    <w:basedOn w:val="a"/>
    <w:rPr>
      <w:rFonts w:ascii="Tahoma" w:hAnsi="Tahoma" w:cs="Tahoma"/>
      <w:sz w:val="16"/>
      <w:szCs w:val="16"/>
    </w:rPr>
  </w:style>
  <w:style w:type="paragraph" w:styleId="a7">
    <w:name w:val="No Spacing"/>
    <w:qFormat/>
    <w:pPr>
      <w:suppressAutoHyphens/>
    </w:pPr>
    <w:rPr>
      <w:sz w:val="24"/>
      <w:szCs w:val="24"/>
      <w:lang w:eastAsia="zh-CN"/>
    </w:rPr>
  </w:style>
  <w:style w:type="paragraph" w:customStyle="1" w:styleId="a8">
    <w:name w:val="Περιεχόμενα πίνακα"/>
    <w:basedOn w:val="a"/>
    <w:pPr>
      <w:suppressLineNumbers/>
    </w:pPr>
  </w:style>
  <w:style w:type="paragraph" w:customStyle="1" w:styleId="a9">
    <w:name w:val="Κεφαλίδα πίνακα"/>
    <w:basedOn w:val="a8"/>
    <w:pPr>
      <w:jc w:val="center"/>
    </w:pPr>
    <w:rPr>
      <w:b/>
      <w:bCs/>
    </w:rPr>
  </w:style>
  <w:style w:type="paragraph" w:customStyle="1" w:styleId="31">
    <w:name w:val="Σώμα κείμενου με εσοχή 31"/>
    <w:basedOn w:val="a"/>
    <w:rsid w:val="00446D91"/>
    <w:pPr>
      <w:widowControl w:val="0"/>
      <w:ind w:left="900" w:hanging="900"/>
      <w:jc w:val="both"/>
    </w:pPr>
    <w:rPr>
      <w:rFonts w:ascii="Arial" w:eastAsia="SimSun" w:hAnsi="Arial" w:cs="Arial"/>
      <w:b/>
      <w:bCs/>
      <w:kern w:val="1"/>
      <w:lang w:bidi="hi-IN"/>
    </w:rPr>
  </w:style>
  <w:style w:type="paragraph" w:customStyle="1" w:styleId="21">
    <w:name w:val="Σώμα κείμενου με εσοχή 21"/>
    <w:basedOn w:val="a"/>
    <w:rsid w:val="008C06F8"/>
    <w:pPr>
      <w:widowControl w:val="0"/>
      <w:ind w:firstLine="720"/>
      <w:jc w:val="both"/>
    </w:pPr>
    <w:rPr>
      <w:rFonts w:ascii="Arial" w:eastAsia="SimSun" w:hAnsi="Arial" w:cs="Arial"/>
      <w:kern w:val="1"/>
      <w:sz w:val="26"/>
      <w:lang w:bidi="hi-IN"/>
    </w:rPr>
  </w:style>
  <w:style w:type="paragraph" w:styleId="aa">
    <w:name w:val="header"/>
    <w:basedOn w:val="a"/>
    <w:link w:val="Char1"/>
    <w:uiPriority w:val="99"/>
    <w:unhideWhenUsed/>
    <w:rsid w:val="008E17B7"/>
    <w:pPr>
      <w:tabs>
        <w:tab w:val="center" w:pos="4153"/>
        <w:tab w:val="right" w:pos="8306"/>
      </w:tabs>
    </w:pPr>
    <w:rPr>
      <w:lang w:val="x-none"/>
    </w:rPr>
  </w:style>
  <w:style w:type="character" w:customStyle="1" w:styleId="Char1">
    <w:name w:val="Κεφαλίδα Char"/>
    <w:link w:val="aa"/>
    <w:uiPriority w:val="99"/>
    <w:rsid w:val="008E17B7"/>
    <w:rPr>
      <w:sz w:val="24"/>
      <w:szCs w:val="24"/>
      <w:lang w:eastAsia="zh-CN"/>
    </w:rPr>
  </w:style>
  <w:style w:type="paragraph" w:styleId="ab">
    <w:name w:val="footer"/>
    <w:basedOn w:val="a"/>
    <w:link w:val="Char2"/>
    <w:uiPriority w:val="99"/>
    <w:unhideWhenUsed/>
    <w:rsid w:val="008E17B7"/>
    <w:pPr>
      <w:tabs>
        <w:tab w:val="center" w:pos="4153"/>
        <w:tab w:val="right" w:pos="8306"/>
      </w:tabs>
    </w:pPr>
    <w:rPr>
      <w:lang w:val="x-none"/>
    </w:rPr>
  </w:style>
  <w:style w:type="character" w:customStyle="1" w:styleId="Char2">
    <w:name w:val="Υποσέλιδο Char"/>
    <w:link w:val="ab"/>
    <w:uiPriority w:val="99"/>
    <w:rsid w:val="008E17B7"/>
    <w:rPr>
      <w:sz w:val="24"/>
      <w:szCs w:val="24"/>
      <w:lang w:eastAsia="zh-CN"/>
    </w:rPr>
  </w:style>
  <w:style w:type="paragraph" w:styleId="ac">
    <w:name w:val="Balloon Text"/>
    <w:basedOn w:val="a"/>
    <w:link w:val="Char3"/>
    <w:uiPriority w:val="99"/>
    <w:semiHidden/>
    <w:unhideWhenUsed/>
    <w:rsid w:val="00B703C8"/>
    <w:rPr>
      <w:rFonts w:ascii="Segoe UI" w:hAnsi="Segoe UI"/>
      <w:sz w:val="18"/>
      <w:szCs w:val="18"/>
      <w:lang w:val="x-none"/>
    </w:rPr>
  </w:style>
  <w:style w:type="character" w:customStyle="1" w:styleId="Char3">
    <w:name w:val="Κείμενο πλαισίου Char"/>
    <w:link w:val="ac"/>
    <w:uiPriority w:val="99"/>
    <w:semiHidden/>
    <w:rsid w:val="00B703C8"/>
    <w:rPr>
      <w:rFonts w:ascii="Segoe UI" w:hAnsi="Segoe UI" w:cs="Segoe UI"/>
      <w:sz w:val="18"/>
      <w:szCs w:val="18"/>
      <w:lang w:eastAsia="zh-CN"/>
    </w:rPr>
  </w:style>
  <w:style w:type="table" w:styleId="ad">
    <w:name w:val="Table Grid"/>
    <w:basedOn w:val="a1"/>
    <w:uiPriority w:val="39"/>
    <w:rsid w:val="00EE50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1015</Words>
  <Characters>5484</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texn8</dc:creator>
  <cp:keywords/>
  <cp:lastModifiedBy>ΝΤΑΦΟΠΟΥΛΟΥ ΓΕΩΡΓΙΑ</cp:lastModifiedBy>
  <cp:revision>5</cp:revision>
  <cp:lastPrinted>2024-09-12T05:58:00Z</cp:lastPrinted>
  <dcterms:created xsi:type="dcterms:W3CDTF">2024-09-18T06:19:00Z</dcterms:created>
  <dcterms:modified xsi:type="dcterms:W3CDTF">2024-09-18T06:21:00Z</dcterms:modified>
</cp:coreProperties>
</file>